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657215"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656190"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6E575228" w:rsidR="00043528" w:rsidRDefault="00CD7B93"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77880" behindDoc="0" locked="0" layoutInCell="1" allowOverlap="1" wp14:anchorId="143E64E4" wp14:editId="2D61684E">
            <wp:simplePos x="0" y="0"/>
            <wp:positionH relativeFrom="column">
              <wp:posOffset>-739775</wp:posOffset>
            </wp:positionH>
            <wp:positionV relativeFrom="paragraph">
              <wp:posOffset>980818</wp:posOffset>
            </wp:positionV>
            <wp:extent cx="1838528" cy="768448"/>
            <wp:effectExtent l="0" t="0" r="3175" b="635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38528" cy="768448"/>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84024"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83000"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75832"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A8A3C33" w14:textId="77777777" w:rsidR="00CD7B93" w:rsidRDefault="00043528" w:rsidP="00CD7B93">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CD7B93">
                              <w:rPr>
                                <w:rFonts w:ascii="Arial" w:eastAsia="Times New Roman" w:hAnsi="Arial" w:cs="Arial"/>
                                <w:b/>
                                <w:bCs/>
                                <w:color w:val="3B9D47"/>
                                <w:sz w:val="52"/>
                                <w:szCs w:val="52"/>
                              </w:rPr>
                              <w:t xml:space="preserve">Engineered Recycled Rigid </w:t>
                            </w:r>
                            <w:r w:rsidR="00CD7B93" w:rsidRPr="00630EF1">
                              <w:rPr>
                                <w:rFonts w:ascii="Arial" w:eastAsia="Times New Roman" w:hAnsi="Arial" w:cs="Arial"/>
                                <w:b/>
                                <w:bCs/>
                                <w:color w:val="3B9D47"/>
                                <w:sz w:val="52"/>
                                <w:szCs w:val="52"/>
                              </w:rPr>
                              <w:t>PVC</w:t>
                            </w:r>
                          </w:p>
                          <w:p w14:paraId="24346844" w14:textId="77777777" w:rsidR="00CD7B93" w:rsidRPr="00630EF1" w:rsidRDefault="00CD7B93" w:rsidP="00CD7B93">
                            <w:pPr>
                              <w:ind w:left="720"/>
                              <w:jc w:val="center"/>
                              <w:rPr>
                                <w:rFonts w:ascii="Cambria" w:hAnsi="Cambria" w:cs="Apple Chancery"/>
                                <w:color w:val="3B9D47"/>
                                <w:sz w:val="36"/>
                                <w:szCs w:val="36"/>
                              </w:rPr>
                            </w:pPr>
                            <w:r>
                              <w:rPr>
                                <w:rFonts w:ascii="Arial" w:eastAsia="Times New Roman" w:hAnsi="Arial" w:cs="Arial"/>
                                <w:b/>
                                <w:bCs/>
                                <w:color w:val="3B9D47"/>
                                <w:sz w:val="52"/>
                                <w:szCs w:val="52"/>
                              </w:rPr>
                              <w:t>Exterior Wall</w:t>
                            </w:r>
                            <w:r w:rsidRPr="00630EF1">
                              <w:rPr>
                                <w:rFonts w:ascii="Arial" w:eastAsia="Times New Roman" w:hAnsi="Arial" w:cs="Arial"/>
                                <w:b/>
                                <w:bCs/>
                                <w:color w:val="3B9D47"/>
                                <w:sz w:val="52"/>
                                <w:szCs w:val="52"/>
                              </w:rPr>
                              <w:t xml:space="preserve"> Submittal</w:t>
                            </w:r>
                          </w:p>
                          <w:p w14:paraId="279BC8E9" w14:textId="1C85E4D5" w:rsidR="00043528" w:rsidRPr="00CD7B93" w:rsidRDefault="00043528" w:rsidP="00043528">
                            <w:pPr>
                              <w:rPr>
                                <w:rFonts w:ascii="Arial" w:eastAsia="Times New Roman" w:hAnsi="Arial" w:cs="Arial"/>
                                <w:b/>
                                <w:bCs/>
                                <w:color w:val="6DAA44"/>
                                <w:sz w:val="52"/>
                                <w:szCs w:val="52"/>
                              </w:rPr>
                            </w:pPr>
                          </w:p>
                          <w:p w14:paraId="1E775170" w14:textId="6D2041E4" w:rsidR="00043528" w:rsidRPr="008C1F2E" w:rsidRDefault="00043528" w:rsidP="00043528">
                            <w:pPr>
                              <w:jc w:val="center"/>
                              <w:rPr>
                                <w:rFonts w:ascii="Cambria" w:hAnsi="Cambria" w:cs="Apple Chancery"/>
                                <w:b/>
                                <w:bCs/>
                                <w:color w:val="FFFFFF" w:themeColor="background1"/>
                                <w:sz w:val="36"/>
                                <w:szCs w:val="36"/>
                              </w:rPr>
                            </w:pPr>
                            <w:r w:rsidRPr="008C1F2E">
                              <w:rPr>
                                <w:rFonts w:ascii="Cambria" w:hAnsi="Cambria" w:cs="Apple Chancery"/>
                                <w:b/>
                                <w:bCs/>
                                <w:color w:val="FFFFFF" w:themeColor="background1"/>
                                <w:sz w:val="36"/>
                                <w:szCs w:val="36"/>
                              </w:rPr>
                              <w:t>07 46 33 ChamClad Laminated Film PVC Siding Panels</w:t>
                            </w:r>
                          </w:p>
                          <w:p w14:paraId="7D0BE387" w14:textId="098CC2B7" w:rsidR="00043528"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Exterior 6” Classic Wall Panel and Shadowline Series 6” Panel with 6” Reveal,</w:t>
                            </w:r>
                          </w:p>
                          <w:p w14:paraId="627BF167" w14:textId="2D5DA83C" w:rsidR="00043528" w:rsidRPr="004B2ADB"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6” Panel with 3” Reveal, 12” Panel with 2” Reveal</w:t>
                            </w:r>
                          </w:p>
                          <w:p w14:paraId="47E8F3B4" w14:textId="77777777" w:rsidR="00043528" w:rsidRPr="008C1F2E" w:rsidRDefault="00043528" w:rsidP="00043528">
                            <w:pPr>
                              <w:rPr>
                                <w:rFonts w:ascii="Cambria" w:hAnsi="Cambria" w:cs="Apple Chancery"/>
                                <w:color w:val="FFFFFF" w:themeColor="background1"/>
                                <w:sz w:val="36"/>
                                <w:szCs w:val="36"/>
                              </w:rPr>
                            </w:pP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07 46 33 ChamClad Laminated Film PVC Siding Panels</w:t>
                            </w:r>
                          </w:p>
                          <w:p w14:paraId="49CA6898"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42 93 ChamClad Laminated Film PVC Soffit Panels </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09 54 55 ChamClad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09 78 25 ChamClad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75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7A8A3C33" w14:textId="77777777" w:rsidR="00CD7B93" w:rsidRDefault="00043528" w:rsidP="00CD7B93">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CD7B93">
                        <w:rPr>
                          <w:rFonts w:ascii="Arial" w:eastAsia="Times New Roman" w:hAnsi="Arial" w:cs="Arial"/>
                          <w:b/>
                          <w:bCs/>
                          <w:color w:val="3B9D47"/>
                          <w:sz w:val="52"/>
                          <w:szCs w:val="52"/>
                        </w:rPr>
                        <w:t xml:space="preserve">Engineered Recycled Rigid </w:t>
                      </w:r>
                      <w:r w:rsidR="00CD7B93" w:rsidRPr="00630EF1">
                        <w:rPr>
                          <w:rFonts w:ascii="Arial" w:eastAsia="Times New Roman" w:hAnsi="Arial" w:cs="Arial"/>
                          <w:b/>
                          <w:bCs/>
                          <w:color w:val="3B9D47"/>
                          <w:sz w:val="52"/>
                          <w:szCs w:val="52"/>
                        </w:rPr>
                        <w:t>PVC</w:t>
                      </w:r>
                    </w:p>
                    <w:p w14:paraId="24346844" w14:textId="77777777" w:rsidR="00CD7B93" w:rsidRPr="00630EF1" w:rsidRDefault="00CD7B93" w:rsidP="00CD7B93">
                      <w:pPr>
                        <w:ind w:left="720"/>
                        <w:jc w:val="center"/>
                        <w:rPr>
                          <w:rFonts w:ascii="Cambria" w:hAnsi="Cambria" w:cs="Apple Chancery"/>
                          <w:color w:val="3B9D47"/>
                          <w:sz w:val="36"/>
                          <w:szCs w:val="36"/>
                        </w:rPr>
                      </w:pPr>
                      <w:r>
                        <w:rPr>
                          <w:rFonts w:ascii="Arial" w:eastAsia="Times New Roman" w:hAnsi="Arial" w:cs="Arial"/>
                          <w:b/>
                          <w:bCs/>
                          <w:color w:val="3B9D47"/>
                          <w:sz w:val="52"/>
                          <w:szCs w:val="52"/>
                        </w:rPr>
                        <w:t>Exterior Wall</w:t>
                      </w:r>
                      <w:r w:rsidRPr="00630EF1">
                        <w:rPr>
                          <w:rFonts w:ascii="Arial" w:eastAsia="Times New Roman" w:hAnsi="Arial" w:cs="Arial"/>
                          <w:b/>
                          <w:bCs/>
                          <w:color w:val="3B9D47"/>
                          <w:sz w:val="52"/>
                          <w:szCs w:val="52"/>
                        </w:rPr>
                        <w:t xml:space="preserve"> Submittal</w:t>
                      </w:r>
                    </w:p>
                    <w:p w14:paraId="279BC8E9" w14:textId="1C85E4D5" w:rsidR="00043528" w:rsidRPr="00CD7B93" w:rsidRDefault="00043528" w:rsidP="00043528">
                      <w:pPr>
                        <w:rPr>
                          <w:rFonts w:ascii="Arial" w:eastAsia="Times New Roman" w:hAnsi="Arial" w:cs="Arial"/>
                          <w:b/>
                          <w:bCs/>
                          <w:color w:val="6DAA44"/>
                          <w:sz w:val="52"/>
                          <w:szCs w:val="52"/>
                        </w:rPr>
                      </w:pPr>
                    </w:p>
                    <w:p w14:paraId="1E775170" w14:textId="6D2041E4" w:rsidR="00043528" w:rsidRPr="008C1F2E" w:rsidRDefault="00043528" w:rsidP="00043528">
                      <w:pPr>
                        <w:jc w:val="center"/>
                        <w:rPr>
                          <w:rFonts w:ascii="Cambria" w:hAnsi="Cambria" w:cs="Apple Chancery"/>
                          <w:b/>
                          <w:bCs/>
                          <w:color w:val="FFFFFF" w:themeColor="background1"/>
                          <w:sz w:val="36"/>
                          <w:szCs w:val="36"/>
                        </w:rPr>
                      </w:pPr>
                      <w:r w:rsidRPr="008C1F2E">
                        <w:rPr>
                          <w:rFonts w:ascii="Cambria" w:hAnsi="Cambria" w:cs="Apple Chancery"/>
                          <w:b/>
                          <w:bCs/>
                          <w:color w:val="FFFFFF" w:themeColor="background1"/>
                          <w:sz w:val="36"/>
                          <w:szCs w:val="36"/>
                        </w:rPr>
                        <w:t>07 46 33 ChamClad Laminated Film PVC Siding Panels</w:t>
                      </w:r>
                    </w:p>
                    <w:p w14:paraId="7D0BE387" w14:textId="098CC2B7" w:rsidR="00043528"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Exterior 6” Classic Wall Panel and Shadowline Series 6” Panel with 6” Reveal,</w:t>
                      </w:r>
                    </w:p>
                    <w:p w14:paraId="627BF167" w14:textId="2D5DA83C" w:rsidR="00043528" w:rsidRPr="004B2ADB"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6” Panel with 3” Reveal, 12” Panel with 2” Reveal</w:t>
                      </w:r>
                    </w:p>
                    <w:p w14:paraId="47E8F3B4" w14:textId="77777777" w:rsidR="00043528" w:rsidRPr="008C1F2E" w:rsidRDefault="00043528" w:rsidP="00043528">
                      <w:pPr>
                        <w:rPr>
                          <w:rFonts w:ascii="Cambria" w:hAnsi="Cambria" w:cs="Apple Chancery"/>
                          <w:color w:val="FFFFFF" w:themeColor="background1"/>
                          <w:sz w:val="36"/>
                          <w:szCs w:val="36"/>
                        </w:rPr>
                      </w:pP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07 46 33 ChamClad Laminated Film PVC Siding Panels</w:t>
                      </w:r>
                    </w:p>
                    <w:p w14:paraId="49CA6898"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42 93 ChamClad Laminated Film PVC Soffit Panels </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09 54 55 ChamClad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09 78 25 ChamClad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81976"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55D00EA6" w:rsidR="00043528" w:rsidRDefault="00635002" w:rsidP="00043528">
                            <w:pPr>
                              <w:rPr>
                                <w:color w:val="FFFFFF" w:themeColor="background1"/>
                                <w:sz w:val="28"/>
                                <w:szCs w:val="28"/>
                                <w:lang w:val="en-US"/>
                              </w:rPr>
                            </w:pPr>
                            <w:r>
                              <w:rPr>
                                <w:color w:val="FFFFFF" w:themeColor="background1"/>
                                <w:sz w:val="28"/>
                                <w:szCs w:val="28"/>
                                <w:lang w:val="en-US"/>
                              </w:rPr>
                              <w:t>June 3</w:t>
                            </w:r>
                            <w:r w:rsidR="00043528">
                              <w:rPr>
                                <w:color w:val="FFFFFF" w:themeColor="background1"/>
                                <w:sz w:val="28"/>
                                <w:szCs w:val="28"/>
                                <w:lang w:val="en-US"/>
                              </w:rPr>
                              <w:t>, 2024</w:t>
                            </w:r>
                          </w:p>
                          <w:p w14:paraId="50464F8A" w14:textId="61946219" w:rsidR="00043528" w:rsidRPr="00A43A84" w:rsidRDefault="00CD7B93" w:rsidP="00043528">
                            <w:pPr>
                              <w:rPr>
                                <w:color w:val="FFFFFF" w:themeColor="background1"/>
                                <w:sz w:val="28"/>
                                <w:szCs w:val="28"/>
                                <w:lang w:val="en-US"/>
                              </w:rPr>
                            </w:pPr>
                            <w:r>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81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55D00EA6" w:rsidR="00043528" w:rsidRDefault="00635002" w:rsidP="00043528">
                      <w:pPr>
                        <w:rPr>
                          <w:color w:val="FFFFFF" w:themeColor="background1"/>
                          <w:sz w:val="28"/>
                          <w:szCs w:val="28"/>
                          <w:lang w:val="en-US"/>
                        </w:rPr>
                      </w:pPr>
                      <w:r>
                        <w:rPr>
                          <w:color w:val="FFFFFF" w:themeColor="background1"/>
                          <w:sz w:val="28"/>
                          <w:szCs w:val="28"/>
                          <w:lang w:val="en-US"/>
                        </w:rPr>
                        <w:t>June 3</w:t>
                      </w:r>
                      <w:r w:rsidR="00043528">
                        <w:rPr>
                          <w:color w:val="FFFFFF" w:themeColor="background1"/>
                          <w:sz w:val="28"/>
                          <w:szCs w:val="28"/>
                          <w:lang w:val="en-US"/>
                        </w:rPr>
                        <w:t>, 2024</w:t>
                      </w:r>
                    </w:p>
                    <w:p w14:paraId="50464F8A" w14:textId="61946219" w:rsidR="00043528" w:rsidRPr="00A43A84" w:rsidRDefault="00CD7B93" w:rsidP="00043528">
                      <w:pPr>
                        <w:rPr>
                          <w:color w:val="FFFFFF" w:themeColor="background1"/>
                          <w:sz w:val="28"/>
                          <w:szCs w:val="28"/>
                          <w:lang w:val="en-US"/>
                        </w:rPr>
                      </w:pPr>
                      <w:r>
                        <w:rPr>
                          <w:color w:val="FFFFFF" w:themeColor="background1"/>
                          <w:sz w:val="28"/>
                          <w:szCs w:val="28"/>
                          <w:lang w:val="en-US"/>
                        </w:rPr>
                        <w:t>CAN</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79928" behindDoc="0" locked="0" layoutInCell="1" allowOverlap="1" wp14:anchorId="701BF3FC" wp14:editId="5FED9BA2">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79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68D99E21" w:rsidR="00E51137" w:rsidRPr="000F717C" w:rsidRDefault="00E51137" w:rsidP="00581348">
      <w:pPr>
        <w:pStyle w:val="TOC1"/>
        <w:numPr>
          <w:ilvl w:val="0"/>
          <w:numId w:val="61"/>
        </w:numPr>
        <w:rPr>
          <w:rFonts w:ascii="Calibri" w:hAnsi="Calibri" w:cs="Calibri"/>
          <w:sz w:val="28"/>
          <w:szCs w:val="28"/>
        </w:rPr>
      </w:pPr>
      <w:r>
        <w:rPr>
          <w:rFonts w:ascii="Calibri" w:hAnsi="Calibri" w:cs="Calibri"/>
          <w:sz w:val="28"/>
          <w:szCs w:val="28"/>
        </w:rPr>
        <w:t>Technical Spec Sheets 7</w:t>
      </w:r>
      <w:r w:rsidR="0037442E">
        <w:rPr>
          <w:rFonts w:ascii="Calibri" w:hAnsi="Calibri" w:cs="Calibri"/>
          <w:sz w:val="28"/>
          <w:szCs w:val="28"/>
        </w:rPr>
        <w:t>1</w:t>
      </w:r>
    </w:p>
    <w:p w14:paraId="21E43751" w14:textId="32E11CBE" w:rsidR="000F717C" w:rsidRPr="000F717C" w:rsidRDefault="000F717C" w:rsidP="00581348">
      <w:pPr>
        <w:pStyle w:val="TOC1"/>
        <w:numPr>
          <w:ilvl w:val="0"/>
          <w:numId w:val="61"/>
        </w:numPr>
        <w:rPr>
          <w:rFonts w:ascii="Calibri" w:hAnsi="Calibri" w:cs="Calibri"/>
          <w:sz w:val="28"/>
          <w:szCs w:val="28"/>
        </w:rPr>
      </w:pPr>
      <w:r w:rsidRPr="000F717C">
        <w:rPr>
          <w:rFonts w:ascii="Calibri" w:hAnsi="Calibri" w:cs="Calibri"/>
          <w:sz w:val="28"/>
          <w:szCs w:val="28"/>
        </w:rPr>
        <w:t>Colors 7</w:t>
      </w:r>
      <w:r w:rsidR="0037442E">
        <w:rPr>
          <w:rFonts w:ascii="Calibri" w:hAnsi="Calibri" w:cs="Calibri"/>
          <w:sz w:val="28"/>
          <w:szCs w:val="28"/>
        </w:rPr>
        <w:t>3</w:t>
      </w:r>
    </w:p>
    <w:p w14:paraId="2D61DDCC" w14:textId="7747B5A5"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37442E">
        <w:rPr>
          <w:rFonts w:ascii="Calibri" w:hAnsi="Calibri" w:cs="Calibri"/>
          <w:sz w:val="28"/>
          <w:szCs w:val="28"/>
        </w:rPr>
        <w:t>4</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85048"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1736"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71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2760"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72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071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70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1" behindDoc="0" locked="0" layoutInCell="1" allowOverlap="1" wp14:anchorId="31C8541F" wp14:editId="29211A1A">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AEB39B6" id="officeArt object" o:spid="_x0000_s1026" alt="Isosceles Triangle 18" style="position:absolute;margin-left:30.95pt;margin-top:18.3pt;width:510.95pt;height:683.5pt;z-index:251658241;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244592,4340299;3244592,4340299;3244592,4340299;3244592,4340299" o:connectangles="0,90,180,270"/>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r>
        <w:rPr>
          <w:rFonts w:asciiTheme="minorHAnsi" w:eastAsia="Arial Unicode MS" w:hAnsiTheme="minorHAnsi" w:cstheme="minorHAnsi"/>
          <w:color w:val="93C175"/>
          <w:sz w:val="48"/>
          <w:szCs w:val="48"/>
          <w:u w:color="93C175"/>
        </w:rPr>
        <w:t>ChamClad®</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4" behindDoc="1" locked="0" layoutInCell="1" allowOverlap="1" wp14:anchorId="2ED0ADEF" wp14:editId="2A4112ED">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5742C0DF"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581348">
        <w:rPr>
          <w:rFonts w:asciiTheme="minorHAnsi" w:hAnsiTheme="minorHAnsi" w:cstheme="minorBidi"/>
          <w:sz w:val="28"/>
          <w:szCs w:val="28"/>
        </w:rPr>
        <w:t>March</w:t>
      </w:r>
      <w:r w:rsidR="00A32A0C">
        <w:rPr>
          <w:rFonts w:asciiTheme="minorHAnsi" w:hAnsiTheme="minorHAnsi" w:cstheme="minorBidi"/>
          <w:sz w:val="28"/>
          <w:szCs w:val="28"/>
        </w:rPr>
        <w:t xml:space="preserve"> 2</w:t>
      </w:r>
      <w:r w:rsidR="00581348">
        <w:rPr>
          <w:rFonts w:asciiTheme="minorHAnsi" w:hAnsiTheme="minorHAnsi" w:cstheme="minorBidi"/>
          <w:sz w:val="28"/>
          <w:szCs w:val="28"/>
        </w:rPr>
        <w:t>2</w:t>
      </w:r>
      <w:r w:rsidR="00581348">
        <w:rPr>
          <w:rFonts w:asciiTheme="minorHAnsi" w:hAnsiTheme="minorHAnsi" w:cstheme="minorBidi"/>
          <w:sz w:val="28"/>
          <w:szCs w:val="28"/>
          <w:vertAlign w:val="superscript"/>
        </w:rPr>
        <w:t>nd</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29A367F2" w:rsidR="0060415F" w:rsidRPr="00C05FEB" w:rsidRDefault="00C05FEB" w:rsidP="00F679EE">
      <w:pPr>
        <w:pStyle w:val="Subtitle"/>
        <w:rPr>
          <w:sz w:val="13"/>
          <w:szCs w:val="13"/>
          <w:u w:color="FFFFFF"/>
        </w:rPr>
      </w:pPr>
      <w:r w:rsidRPr="00C05FEB">
        <w:rPr>
          <w:sz w:val="13"/>
          <w:szCs w:val="13"/>
          <w:u w:color="FFFFFF"/>
        </w:rPr>
        <w:t xml:space="preserve">Supersedes </w:t>
      </w:r>
      <w:r w:rsidR="00581348">
        <w:rPr>
          <w:sz w:val="13"/>
          <w:szCs w:val="13"/>
          <w:u w:color="FFFFFF"/>
        </w:rPr>
        <w:t>January 2024</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72EB4E30"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00581348">
        <w:rPr>
          <w:rFonts w:ascii="Calibri" w:hAnsi="Calibri" w:cs="Calibri"/>
          <w:sz w:val="24"/>
          <w:szCs w:val="24"/>
        </w:rPr>
        <w:t>3</w:t>
      </w:r>
    </w:p>
    <w:p w14:paraId="1E1657B7" w14:textId="15EF3223"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581348">
        <w:rPr>
          <w:rFonts w:ascii="Calibri" w:hAnsi="Calibri" w:cs="Calibri"/>
          <w:sz w:val="24"/>
          <w:szCs w:val="24"/>
        </w:rPr>
        <w:t>4</w:t>
      </w:r>
    </w:p>
    <w:p w14:paraId="41CDDF05" w14:textId="31EF3517" w:rsidR="00C40D6C" w:rsidRPr="00E21571" w:rsidRDefault="000041A8" w:rsidP="000F1F9F">
      <w:pPr>
        <w:pStyle w:val="TOC1"/>
        <w:rPr>
          <w:rFonts w:ascii="Calibri" w:hAnsi="Calibri" w:cs="Calibri"/>
          <w:sz w:val="24"/>
          <w:szCs w:val="24"/>
        </w:rPr>
      </w:pPr>
      <w:r>
        <w:rPr>
          <w:rFonts w:ascii="Calibri" w:hAnsi="Calibri" w:cs="Calibri"/>
          <w:sz w:val="24"/>
          <w:szCs w:val="24"/>
        </w:rPr>
        <w:t xml:space="preserve">First Steps for Successful Installation </w:t>
      </w:r>
      <w:r w:rsidR="00581348">
        <w:rPr>
          <w:rFonts w:ascii="Calibri" w:hAnsi="Calibri" w:cs="Calibri"/>
          <w:sz w:val="24"/>
          <w:szCs w:val="24"/>
        </w:rPr>
        <w:t>5-6</w:t>
      </w:r>
    </w:p>
    <w:p w14:paraId="5A2FD016" w14:textId="234E0F35"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581348">
        <w:rPr>
          <w:rFonts w:ascii="Calibri" w:hAnsi="Calibri" w:cs="Calibri"/>
          <w:sz w:val="24"/>
          <w:szCs w:val="24"/>
        </w:rPr>
        <w:t>7-10</w:t>
      </w:r>
    </w:p>
    <w:p w14:paraId="774EB634" w14:textId="07FA4CDE"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581348">
        <w:rPr>
          <w:rFonts w:ascii="Calibri" w:hAnsi="Calibri" w:cs="Calibri"/>
          <w:sz w:val="24"/>
          <w:szCs w:val="24"/>
        </w:rPr>
        <w:t>11-13</w:t>
      </w:r>
    </w:p>
    <w:p w14:paraId="21B0DD68" w14:textId="51BFBFD0"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581348">
        <w:rPr>
          <w:rFonts w:ascii="Calibri" w:eastAsia="Arial Unicode MS" w:hAnsi="Calibri" w:cs="Calibri"/>
          <w:sz w:val="24"/>
          <w:szCs w:val="24"/>
        </w:rPr>
        <w:t>14</w:t>
      </w:r>
    </w:p>
    <w:p w14:paraId="192AA3A5" w14:textId="42C9F034"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581348">
        <w:rPr>
          <w:rFonts w:ascii="Calibri" w:eastAsia="Arial Unicode MS" w:hAnsi="Calibri" w:cs="Calibri"/>
          <w:sz w:val="24"/>
          <w:szCs w:val="24"/>
        </w:rPr>
        <w:t>3</w:t>
      </w:r>
    </w:p>
    <w:p w14:paraId="13D4A1A6" w14:textId="18258276"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581348">
        <w:rPr>
          <w:rFonts w:ascii="Calibri" w:eastAsia="Arial Unicode MS" w:hAnsi="Calibri" w:cs="Calibri"/>
          <w:sz w:val="24"/>
          <w:szCs w:val="24"/>
        </w:rPr>
        <w:t>5</w:t>
      </w:r>
    </w:p>
    <w:p w14:paraId="5F4A1354" w14:textId="2007E082"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w:t>
      </w:r>
      <w:r w:rsidR="00581348">
        <w:rPr>
          <w:rFonts w:ascii="Calibri" w:eastAsia="Arial Unicode MS" w:hAnsi="Calibri" w:cs="Calibri"/>
          <w:sz w:val="24"/>
          <w:szCs w:val="24"/>
        </w:rPr>
        <w:t>7</w:t>
      </w:r>
    </w:p>
    <w:p w14:paraId="37D455EF" w14:textId="6E716036"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581348">
        <w:rPr>
          <w:rFonts w:ascii="Calibri" w:eastAsia="Arial Unicode MS" w:hAnsi="Calibri" w:cs="Calibri"/>
          <w:sz w:val="24"/>
          <w:szCs w:val="24"/>
        </w:rPr>
        <w:t>31</w:t>
      </w:r>
    </w:p>
    <w:p w14:paraId="67F1722F" w14:textId="19869A1E"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w:t>
      </w:r>
      <w:r w:rsidR="00581348">
        <w:rPr>
          <w:rFonts w:ascii="Calibri" w:eastAsia="Arial Unicode MS" w:hAnsi="Calibri" w:cs="Calibri"/>
          <w:sz w:val="24"/>
          <w:szCs w:val="24"/>
        </w:rPr>
        <w:t>4</w:t>
      </w:r>
    </w:p>
    <w:p w14:paraId="34B67667" w14:textId="4EF35F5D"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w:t>
      </w:r>
      <w:r w:rsidR="00581348">
        <w:rPr>
          <w:rFonts w:ascii="Calibri" w:eastAsia="Arial Unicode MS" w:hAnsi="Calibri" w:cs="Calibri"/>
          <w:sz w:val="24"/>
          <w:szCs w:val="24"/>
        </w:rPr>
        <w:t>5</w:t>
      </w:r>
    </w:p>
    <w:p w14:paraId="56E91486" w14:textId="7B022FDE"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w:t>
      </w:r>
      <w:r w:rsidR="00581348">
        <w:rPr>
          <w:rFonts w:ascii="Calibri" w:eastAsia="Arial Unicode MS" w:hAnsi="Calibri" w:cs="Calibri"/>
          <w:sz w:val="24"/>
          <w:szCs w:val="24"/>
        </w:rPr>
        <w:t>6</w:t>
      </w:r>
    </w:p>
    <w:p w14:paraId="2329F2D8" w14:textId="1C27B064"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w:t>
      </w:r>
      <w:r w:rsidR="00581348">
        <w:rPr>
          <w:rFonts w:ascii="Calibri" w:eastAsia="Arial Unicode MS" w:hAnsi="Calibri" w:cs="Calibri"/>
          <w:sz w:val="24"/>
          <w:szCs w:val="24"/>
        </w:rPr>
        <w:t>7</w:t>
      </w:r>
    </w:p>
    <w:p w14:paraId="46C540FB" w14:textId="00C90311"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581348">
        <w:rPr>
          <w:rFonts w:ascii="Calibri" w:eastAsia="Arial Unicode MS" w:hAnsi="Calibri" w:cs="Calibri"/>
          <w:sz w:val="24"/>
          <w:szCs w:val="24"/>
        </w:rPr>
        <w:t>41-53</w:t>
      </w:r>
    </w:p>
    <w:p w14:paraId="185AB108" w14:textId="725995C4"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w:t>
      </w:r>
      <w:r w:rsidR="00581348">
        <w:rPr>
          <w:rFonts w:ascii="Calibri" w:eastAsia="Arial Unicode MS" w:hAnsi="Calibri" w:cs="Calibri"/>
          <w:sz w:val="24"/>
          <w:szCs w:val="24"/>
        </w:rPr>
        <w:t>4</w:t>
      </w:r>
    </w:p>
    <w:p w14:paraId="6A463D32" w14:textId="56710FE0"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5</w:t>
      </w:r>
      <w:r w:rsidR="00581348">
        <w:rPr>
          <w:rFonts w:ascii="Calibri" w:eastAsia="Arial Unicode MS" w:hAnsi="Calibri" w:cs="Calibri"/>
          <w:sz w:val="24"/>
          <w:szCs w:val="24"/>
        </w:rPr>
        <w:t>5</w:t>
      </w:r>
    </w:p>
    <w:p w14:paraId="23A69755" w14:textId="4A7AF897"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0"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65E1666" w14:textId="2CCF144B" w:rsidR="00370364" w:rsidRDefault="00370364" w:rsidP="6506E991">
      <w:pPr>
        <w:pStyle w:val="Heading"/>
        <w:rPr>
          <w:rFonts w:asciiTheme="minorHAnsi" w:eastAsia="Arial Unicode MS" w:hAnsiTheme="minorHAnsi" w:cstheme="minorBidi"/>
          <w:sz w:val="36"/>
          <w:szCs w:val="36"/>
        </w:rPr>
      </w:pPr>
    </w:p>
    <w:p w14:paraId="24A71AAF" w14:textId="77777777" w:rsidR="00635002" w:rsidRPr="00635002" w:rsidRDefault="00635002" w:rsidP="00635002">
      <w:pPr>
        <w:pStyle w:val="BodyA"/>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lastRenderedPageBreak/>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r w:rsidR="00624BEB" w:rsidRPr="003E4000">
        <w:rPr>
          <w:rFonts w:cstheme="minorHAnsi"/>
          <w:sz w:val="28"/>
          <w:szCs w:val="28"/>
        </w:rPr>
        <w:t>ChamClad</w:t>
      </w:r>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r w:rsidRPr="003E4000">
        <w:rPr>
          <w:rFonts w:cstheme="minorHAnsi"/>
          <w:color w:val="FF0000"/>
          <w:sz w:val="28"/>
          <w:szCs w:val="28"/>
        </w:rPr>
        <w:t>ChamClad</w:t>
      </w:r>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r w:rsidR="00624BEB" w:rsidRPr="003E4000">
        <w:rPr>
          <w:rFonts w:cstheme="minorHAnsi"/>
          <w:sz w:val="28"/>
          <w:szCs w:val="28"/>
        </w:rPr>
        <w:t>ChamClad</w:t>
      </w:r>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2" w:name="_Toc5"/>
    </w:p>
    <w:p w14:paraId="4CB79105" w14:textId="77777777" w:rsidR="00635002" w:rsidRDefault="00635002" w:rsidP="00F06F46">
      <w:pPr>
        <w:pStyle w:val="ListParagraph"/>
        <w:pBdr>
          <w:top w:val="nil"/>
          <w:left w:val="nil"/>
          <w:bottom w:val="nil"/>
          <w:right w:val="nil"/>
          <w:between w:val="nil"/>
          <w:bar w:val="nil"/>
        </w:pBdr>
        <w:spacing w:after="120" w:line="259" w:lineRule="auto"/>
        <w:ind w:left="360"/>
        <w:contextualSpacing w:val="0"/>
        <w:rPr>
          <w:rFonts w:cstheme="minorHAnsi"/>
          <w:b/>
          <w:bCs/>
        </w:rPr>
      </w:pPr>
    </w:p>
    <w:p w14:paraId="674D71EE" w14:textId="77777777" w:rsidR="00635002" w:rsidRDefault="00635002" w:rsidP="00F06F46">
      <w:pPr>
        <w:pStyle w:val="ListParagraph"/>
        <w:pBdr>
          <w:top w:val="nil"/>
          <w:left w:val="nil"/>
          <w:bottom w:val="nil"/>
          <w:right w:val="nil"/>
          <w:between w:val="nil"/>
          <w:bar w:val="nil"/>
        </w:pBdr>
        <w:spacing w:after="120" w:line="259" w:lineRule="auto"/>
        <w:ind w:left="360"/>
        <w:contextualSpacing w:val="0"/>
        <w:rPr>
          <w:rFonts w:cstheme="minorHAnsi"/>
          <w:b/>
          <w:bCs/>
        </w:rPr>
      </w:pPr>
    </w:p>
    <w:p w14:paraId="4ADDB6DB" w14:textId="77777777" w:rsidR="00635002" w:rsidRDefault="00635002" w:rsidP="00F06F46">
      <w:pPr>
        <w:pStyle w:val="ListParagraph"/>
        <w:pBdr>
          <w:top w:val="nil"/>
          <w:left w:val="nil"/>
          <w:bottom w:val="nil"/>
          <w:right w:val="nil"/>
          <w:between w:val="nil"/>
          <w:bar w:val="nil"/>
        </w:pBdr>
        <w:spacing w:after="120" w:line="259" w:lineRule="auto"/>
        <w:ind w:left="360"/>
        <w:contextualSpacing w:val="0"/>
        <w:rPr>
          <w:rFonts w:cstheme="minorHAnsi"/>
          <w:b/>
          <w:bCs/>
        </w:rPr>
      </w:pPr>
    </w:p>
    <w:p w14:paraId="63E9B1C7" w14:textId="36BCBB3D" w:rsidR="00F06F46" w:rsidRPr="00635002" w:rsidRDefault="006E2731" w:rsidP="00635002">
      <w:pPr>
        <w:pBdr>
          <w:top w:val="nil"/>
          <w:left w:val="nil"/>
          <w:bottom w:val="nil"/>
          <w:right w:val="nil"/>
          <w:between w:val="nil"/>
          <w:bar w:val="nil"/>
        </w:pBdr>
        <w:spacing w:after="120" w:line="259" w:lineRule="auto"/>
        <w:rPr>
          <w:rFonts w:cstheme="minorHAnsi"/>
          <w:b/>
          <w:bCs/>
        </w:rPr>
      </w:pPr>
      <w:r>
        <w:rPr>
          <w:noProof/>
        </w:rPr>
        <w:drawing>
          <wp:anchor distT="0" distB="0" distL="114300" distR="114300" simplePos="0" relativeHeight="251658309"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76"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77" behindDoc="1" locked="0" layoutInCell="1" allowOverlap="1" wp14:anchorId="37066D9E" wp14:editId="0D5605C9">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78"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75"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58307"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08"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06"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05"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04"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333BC78C" w14:textId="77777777" w:rsidR="00635002" w:rsidRDefault="00635002" w:rsidP="00370364">
      <w:pPr>
        <w:pStyle w:val="Heading"/>
        <w:rPr>
          <w:rFonts w:asciiTheme="minorHAnsi" w:eastAsia="Arial Unicode MS" w:hAnsiTheme="minorHAnsi" w:cstheme="minorHAnsi"/>
          <w:sz w:val="36"/>
          <w:szCs w:val="36"/>
        </w:rPr>
      </w:pPr>
    </w:p>
    <w:p w14:paraId="17561AA1" w14:textId="327AFCAA"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t>First Steps for a Successful Installation</w:t>
      </w:r>
      <w:bookmarkEnd w:id="2"/>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r w:rsidR="00624BEB" w:rsidRPr="003E4000">
        <w:rPr>
          <w:rFonts w:cstheme="minorHAnsi"/>
        </w:rPr>
        <w:t>ChamClad</w:t>
      </w:r>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r w:rsidR="00624BEB" w:rsidRPr="003E4000">
        <w:rPr>
          <w:rFonts w:cstheme="minorHAnsi"/>
        </w:rPr>
        <w:t>ChamClad®</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3" w:name="_Toc7"/>
    </w:p>
    <w:bookmarkEnd w:id="3"/>
    <w:p w14:paraId="3D89819C" w14:textId="6928B8B1" w:rsidR="00370364" w:rsidRPr="003E4000" w:rsidRDefault="00624BEB" w:rsidP="00370364">
      <w:pPr>
        <w:pStyle w:val="Subtitle2"/>
        <w:rPr>
          <w:rFonts w:asciiTheme="minorHAnsi" w:hAnsiTheme="minorHAnsi" w:cstheme="minorHAnsi"/>
          <w:sz w:val="28"/>
          <w:szCs w:val="28"/>
        </w:rPr>
      </w:pPr>
      <w:r w:rsidRPr="003E4000">
        <w:rPr>
          <w:rFonts w:asciiTheme="minorHAnsi" w:hAnsiTheme="minorHAnsi" w:cstheme="minorHAnsi"/>
          <w:sz w:val="28"/>
          <w:szCs w:val="28"/>
        </w:rPr>
        <w:t>ChamClad®</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r w:rsidR="00624BEB" w:rsidRPr="003E4000">
        <w:rPr>
          <w:rFonts w:asciiTheme="minorHAnsi" w:hAnsiTheme="minorHAnsi" w:cstheme="minorHAnsi"/>
          <w:b w:val="0"/>
          <w:bCs w:val="0"/>
          <w:sz w:val="24"/>
          <w:szCs w:val="24"/>
        </w:rPr>
        <w:t>ChamClad®</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Materials are required to be inspected for any accidental damage within 7 days of receipt, recorded on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r w:rsidR="00624BEB" w:rsidRPr="003E4000">
        <w:rPr>
          <w:rFonts w:asciiTheme="minorHAnsi" w:hAnsiTheme="minorHAnsi" w:cstheme="minorHAnsi"/>
          <w:b w:val="0"/>
          <w:bCs w:val="0"/>
          <w:sz w:val="24"/>
          <w:szCs w:val="24"/>
        </w:rPr>
        <w:t>ChamClad</w:t>
      </w:r>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r w:rsidR="00624BEB" w:rsidRPr="003E4000">
        <w:rPr>
          <w:rFonts w:asciiTheme="minorHAnsi" w:hAnsiTheme="minorHAnsi" w:cstheme="minorHAnsi"/>
          <w:sz w:val="24"/>
          <w:szCs w:val="24"/>
        </w:rPr>
        <w:t>ChamClad</w:t>
      </w:r>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r w:rsidR="00624BEB" w:rsidRPr="003E4000">
        <w:rPr>
          <w:rFonts w:asciiTheme="minorHAnsi" w:hAnsiTheme="minorHAnsi" w:cstheme="minorHAnsi"/>
          <w:sz w:val="24"/>
          <w:szCs w:val="24"/>
        </w:rPr>
        <w:t>ChamClad</w:t>
      </w:r>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r w:rsidR="00624BEB" w:rsidRPr="001D0810">
        <w:rPr>
          <w:rFonts w:asciiTheme="minorHAnsi" w:hAnsiTheme="minorHAnsi" w:cstheme="minorHAnsi"/>
          <w:b w:val="0"/>
          <w:bCs w:val="0"/>
          <w:sz w:val="28"/>
          <w:szCs w:val="28"/>
        </w:rPr>
        <w:t xml:space="preserve">ChamClad® </w:t>
      </w:r>
    </w:p>
    <w:p w14:paraId="42E3A4E1" w14:textId="77777777" w:rsidR="00581348"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Do not place or store on asphalt or in excessive heat.</w:t>
      </w:r>
    </w:p>
    <w:p w14:paraId="32391206" w14:textId="77777777" w:rsidR="00581348"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Store panels on a flat surface that supports the entire length of the panels.</w:t>
      </w:r>
    </w:p>
    <w:p w14:paraId="52753231" w14:textId="77777777" w:rsidR="00581348"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 xml:space="preserve">Product should be kept dry and out of direct sunlight for long periods of time. </w:t>
      </w:r>
    </w:p>
    <w:p w14:paraId="75135C9C" w14:textId="77777777" w:rsidR="00581348"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lastRenderedPageBreak/>
        <w:t>ChamClad bags are designed with ventilation and a white exterior to effectively reflect heat and promote airflow. This feature is particularly beneficial when ChamClad products are exposed to direct sunlight for extended periods, such as during storage rather than active use. To ensure optimal performance, it is recommended to cover the product with a tarp while leaving the ends open to allow for adequate airflow.</w:t>
      </w:r>
    </w:p>
    <w:p w14:paraId="02D4D293" w14:textId="77777777" w:rsidR="00581348" w:rsidRPr="00091643"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 xml:space="preserve">For warranty coverage, please ensure all installation practices are followed according to the installation manual. </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appropriate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cut-off saw, cut face up</w:t>
      </w:r>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ChamClad® exterior cladding</w:t>
      </w:r>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ChamClad® with coarse saw blade to avoid chipping or damaging the panel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42F7F217" w14:textId="0BF3B2BB"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r w:rsidR="00624BEB" w:rsidRPr="003E4000">
        <w:rPr>
          <w:rFonts w:cstheme="minorHAnsi"/>
          <w:lang w:val="en-US"/>
        </w:rPr>
        <w:t xml:space="preserve">ChamClad® </w:t>
      </w:r>
      <w:r w:rsidRPr="003E4000">
        <w:rPr>
          <w:rFonts w:cstheme="minorHAnsi"/>
          <w:lang w:val="en-US"/>
        </w:rPr>
        <w:t xml:space="preserve">cladding, and trim.  </w:t>
      </w:r>
      <w:r w:rsidR="00624BEB" w:rsidRPr="003E4000">
        <w:rPr>
          <w:rFonts w:cstheme="minorHAnsi"/>
          <w:lang w:val="en-US"/>
        </w:rPr>
        <w:t>ChamClad</w:t>
      </w:r>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r w:rsidR="00624BEB" w:rsidRPr="003E4000">
        <w:rPr>
          <w:rFonts w:asciiTheme="minorHAnsi" w:hAnsiTheme="minorHAnsi" w:cstheme="minorHAnsi"/>
        </w:rPr>
        <w:t>ChamClad</w:t>
      </w:r>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7F575500" w:rsidR="000326B9" w:rsidRDefault="009226C4" w:rsidP="000326B9">
      <w:pPr>
        <w:rPr>
          <w:rFonts w:cstheme="minorHAnsi"/>
          <w:b/>
          <w:bCs/>
          <w:sz w:val="28"/>
          <w:szCs w:val="28"/>
        </w:rPr>
      </w:pPr>
      <w:r>
        <w:rPr>
          <w:rFonts w:cstheme="minorHAnsi"/>
          <w:b/>
          <w:bCs/>
          <w:sz w:val="28"/>
          <w:szCs w:val="28"/>
        </w:rPr>
        <w:t>Fasteners</w:t>
      </w:r>
    </w:p>
    <w:p w14:paraId="6A9AE8BA" w14:textId="1D601DEB" w:rsidR="00F37D72" w:rsidRDefault="006C4DD6" w:rsidP="000326B9">
      <w:pPr>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696312" behindDoc="0" locked="0" layoutInCell="1" allowOverlap="1" wp14:anchorId="73E9717A" wp14:editId="2D9C14EA">
                <wp:simplePos x="0" y="0"/>
                <wp:positionH relativeFrom="column">
                  <wp:posOffset>-446600</wp:posOffset>
                </wp:positionH>
                <wp:positionV relativeFrom="paragraph">
                  <wp:posOffset>3363106</wp:posOffset>
                </wp:positionV>
                <wp:extent cx="2919046" cy="266700"/>
                <wp:effectExtent l="0" t="0" r="2540" b="0"/>
                <wp:wrapNone/>
                <wp:docPr id="477602792" name="Text Box 3"/>
                <wp:cNvGraphicFramePr/>
                <a:graphic xmlns:a="http://schemas.openxmlformats.org/drawingml/2006/main">
                  <a:graphicData uri="http://schemas.microsoft.com/office/word/2010/wordprocessingShape">
                    <wps:wsp>
                      <wps:cNvSpPr txBox="1"/>
                      <wps:spPr>
                        <a:xfrm>
                          <a:off x="0" y="0"/>
                          <a:ext cx="2919046" cy="266700"/>
                        </a:xfrm>
                        <a:prstGeom prst="rect">
                          <a:avLst/>
                        </a:prstGeom>
                        <a:solidFill>
                          <a:schemeClr val="lt1"/>
                        </a:solidFill>
                        <a:ln w="6350">
                          <a:noFill/>
                        </a:ln>
                      </wps:spPr>
                      <wps:txbx>
                        <w:txbxContent>
                          <w:p w14:paraId="41FC1D69" w14:textId="6D92C5C1" w:rsidR="006C4DD6" w:rsidRPr="006C4DD6" w:rsidRDefault="006C4DD6">
                            <w:pPr>
                              <w:rPr>
                                <w:color w:val="FF0000"/>
                                <w:sz w:val="20"/>
                                <w:szCs w:val="20"/>
                              </w:rPr>
                            </w:pPr>
                            <w:r w:rsidRPr="006C4DD6">
                              <w:rPr>
                                <w:color w:val="FF0000"/>
                                <w:sz w:val="20"/>
                                <w:szCs w:val="20"/>
                              </w:rPr>
                              <w:t>See page 9 for alternative screw 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E9717A" id="Text Box 3" o:spid="_x0000_s1032" type="#_x0000_t202" style="position:absolute;margin-left:-35.15pt;margin-top:264.8pt;width:229.85pt;height:21pt;z-index:251696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" fillcolor="white [3201]" stroked="f" strokeweight=".5pt">
                <v:textbox>
                  <w:txbxContent>
                    <w:p w14:paraId="41FC1D69" w14:textId="6D92C5C1" w:rsidR="006C4DD6" w:rsidRPr="006C4DD6" w:rsidRDefault="006C4DD6">
                      <w:pPr>
                        <w:rPr>
                          <w:color w:val="FF0000"/>
                          <w:sz w:val="20"/>
                          <w:szCs w:val="20"/>
                        </w:rPr>
                      </w:pPr>
                      <w:r w:rsidRPr="006C4DD6">
                        <w:rPr>
                          <w:color w:val="FF0000"/>
                          <w:sz w:val="20"/>
                          <w:szCs w:val="20"/>
                        </w:rPr>
                        <w:t>See page 9 for alternative screw examples.</w:t>
                      </w:r>
                    </w:p>
                  </w:txbxContent>
                </v:textbox>
              </v:shape>
            </w:pict>
          </mc:Fallback>
        </mc:AlternateContent>
      </w:r>
      <w:r w:rsidR="005A1A67">
        <w:rPr>
          <w:rFonts w:cstheme="minorHAnsi"/>
          <w:b/>
          <w:bCs/>
          <w:noProof/>
          <w:sz w:val="28"/>
          <w:szCs w:val="28"/>
        </w:rPr>
        <w:drawing>
          <wp:anchor distT="0" distB="0" distL="114300" distR="114300" simplePos="0" relativeHeight="251695288" behindDoc="0" locked="0" layoutInCell="1" allowOverlap="1" wp14:anchorId="6E78FEBA" wp14:editId="79BA051C">
            <wp:simplePos x="0" y="0"/>
            <wp:positionH relativeFrom="column">
              <wp:posOffset>-480060</wp:posOffset>
            </wp:positionH>
            <wp:positionV relativeFrom="paragraph">
              <wp:posOffset>156845</wp:posOffset>
            </wp:positionV>
            <wp:extent cx="3524974" cy="3619500"/>
            <wp:effectExtent l="0" t="0" r="5715" b="0"/>
            <wp:wrapNone/>
            <wp:docPr id="51970502"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0502" name="Picture 2"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524974" cy="3619500"/>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r w:rsidR="00DA3230">
        <w:rPr>
          <w:rFonts w:cstheme="minorHAnsi"/>
          <w:b/>
          <w:bCs/>
          <w:sz w:val="28"/>
          <w:szCs w:val="28"/>
        </w:rPr>
        <w:t xml:space="preserve"> </w:t>
      </w:r>
    </w:p>
    <w:p w14:paraId="2E907BF2" w14:textId="7B801FF4" w:rsidR="00F37D72" w:rsidRDefault="00F37D72" w:rsidP="00370364">
      <w:pPr>
        <w:rPr>
          <w:rFonts w:cstheme="minorHAnsi"/>
          <w:b/>
          <w:bCs/>
          <w:sz w:val="28"/>
          <w:szCs w:val="28"/>
        </w:rPr>
      </w:pPr>
    </w:p>
    <w:p w14:paraId="0ACFB87A" w14:textId="77777777" w:rsidR="006C4DD6" w:rsidRDefault="006C4DD6" w:rsidP="00370364">
      <w:pPr>
        <w:rPr>
          <w:rFonts w:cstheme="minorHAnsi"/>
          <w:b/>
          <w:bCs/>
          <w:sz w:val="28"/>
          <w:szCs w:val="28"/>
        </w:rPr>
      </w:pPr>
    </w:p>
    <w:p w14:paraId="318F28E6" w14:textId="77777777" w:rsidR="006C4DD6" w:rsidRDefault="006C4DD6" w:rsidP="00370364">
      <w:pPr>
        <w:rPr>
          <w:rFonts w:cstheme="minorHAnsi"/>
          <w:b/>
          <w:bCs/>
          <w:sz w:val="28"/>
          <w:szCs w:val="28"/>
        </w:rPr>
      </w:pPr>
    </w:p>
    <w:p w14:paraId="554743F8" w14:textId="5C12F1F9" w:rsidR="009226C4" w:rsidRPr="003E4000" w:rsidRDefault="005A1A67" w:rsidP="005C1711">
      <w:pPr>
        <w:rPr>
          <w:rFonts w:cstheme="minorHAnsi"/>
          <w:b/>
          <w:bCs/>
          <w:sz w:val="28"/>
          <w:szCs w:val="28"/>
        </w:rPr>
      </w:pPr>
      <w:r>
        <w:rPr>
          <w:rFonts w:cstheme="minorHAnsi"/>
          <w:b/>
          <w:bCs/>
          <w:noProof/>
          <w:sz w:val="28"/>
          <w:szCs w:val="28"/>
        </w:rPr>
        <w:drawing>
          <wp:anchor distT="0" distB="0" distL="114300" distR="114300" simplePos="0" relativeHeight="251694264" behindDoc="0" locked="0" layoutInCell="1" allowOverlap="1" wp14:anchorId="1512F082" wp14:editId="63E8C0EC">
            <wp:simplePos x="0" y="0"/>
            <wp:positionH relativeFrom="column">
              <wp:posOffset>30480</wp:posOffset>
            </wp:positionH>
            <wp:positionV relativeFrom="paragraph">
              <wp:posOffset>83820</wp:posOffset>
            </wp:positionV>
            <wp:extent cx="2713444" cy="2133600"/>
            <wp:effectExtent l="0" t="0" r="4445" b="0"/>
            <wp:wrapNone/>
            <wp:docPr id="553836947"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36947" name="Picture 1"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12820" t="27725" r="25384" b="11538"/>
                    <a:stretch/>
                  </pic:blipFill>
                  <pic:spPr bwMode="auto">
                    <a:xfrm>
                      <a:off x="0" y="0"/>
                      <a:ext cx="2713444"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7661F1C4">
            <wp:extent cx="3542409" cy="2144635"/>
            <wp:effectExtent l="317" t="0" r="1588" b="1587"/>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564839" cy="2158215"/>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r w:rsidR="00624BEB" w:rsidRPr="003E4000">
        <w:rPr>
          <w:rFonts w:cstheme="minorHAnsi"/>
          <w:b/>
          <w:bCs/>
          <w:sz w:val="28"/>
          <w:szCs w:val="28"/>
        </w:rPr>
        <w:t>ChamClad</w:t>
      </w:r>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r w:rsidR="00624BEB" w:rsidRPr="003E4000">
        <w:rPr>
          <w:rFonts w:cstheme="minorHAnsi"/>
        </w:rPr>
        <w:t>ChamClad®</w:t>
      </w:r>
      <w:r w:rsidR="00EB6E33" w:rsidRPr="003E4000">
        <w:rPr>
          <w:rFonts w:cstheme="minorHAnsi"/>
        </w:rPr>
        <w:t xml:space="preserve"> universal screws which are available from your local distributor or directly from </w:t>
      </w:r>
      <w:r w:rsidR="00624BEB" w:rsidRPr="003E4000">
        <w:rPr>
          <w:rFonts w:cstheme="minorHAnsi"/>
        </w:rPr>
        <w:t>ChamClad</w:t>
      </w:r>
      <w:r w:rsidR="00EB6E33" w:rsidRPr="003E4000">
        <w:rPr>
          <w:rFonts w:cstheme="minorHAnsi"/>
        </w:rPr>
        <w:t>®.</w:t>
      </w:r>
    </w:p>
    <w:p w14:paraId="3FE61142" w14:textId="77777777" w:rsidR="00635002" w:rsidRPr="003E4000" w:rsidRDefault="00635002" w:rsidP="00370364">
      <w:pPr>
        <w:rPr>
          <w:rFonts w:cstheme="minorHAnsi"/>
        </w:rPr>
      </w:pPr>
    </w:p>
    <w:p w14:paraId="0A16C0E9" w14:textId="0945533D" w:rsidR="00EB6E33" w:rsidRPr="003E4000" w:rsidRDefault="00635002" w:rsidP="00370364">
      <w:pPr>
        <w:rPr>
          <w:rFonts w:cstheme="minorHAnsi"/>
        </w:rPr>
      </w:pPr>
      <w:r w:rsidRPr="003E4000">
        <w:rPr>
          <w:rFonts w:cstheme="minorHAnsi"/>
        </w:rPr>
        <w:t>The fasteners must penetrate the wall to a minimum depth of 1</w:t>
      </w:r>
      <w:r>
        <w:rPr>
          <w:rFonts w:cstheme="minorHAnsi"/>
        </w:rPr>
        <w:t xml:space="preserve"> ¼”</w:t>
      </w:r>
      <w:r w:rsidRPr="003E4000">
        <w:rPr>
          <w:rFonts w:cstheme="minorHAnsi"/>
        </w:rPr>
        <w:t xml:space="preserve"> and allow for the expansion and contraction of the ChamClad® products. If using metal furring strips, use of self-</w:t>
      </w:r>
      <w:r>
        <w:rPr>
          <w:rFonts w:cstheme="minorHAnsi"/>
        </w:rPr>
        <w:t xml:space="preserve">drilling </w:t>
      </w:r>
      <w:r w:rsidRPr="003E4000">
        <w:rPr>
          <w:rFonts w:cstheme="minorHAnsi"/>
        </w:rPr>
        <w:t>screw is re</w:t>
      </w:r>
      <w:r>
        <w:rPr>
          <w:rFonts w:cstheme="minorHAnsi"/>
        </w:rPr>
        <w:t>commended (Modified truss quadrex coarse thread self-drilling screw #8-18 X 1 ½”)</w:t>
      </w:r>
      <w:r w:rsidRPr="003E4000">
        <w:rPr>
          <w:rFonts w:cstheme="minorHAnsi"/>
        </w:rPr>
        <w:t>.</w:t>
      </w:r>
      <w:r>
        <w:rPr>
          <w:rFonts w:cstheme="minorHAnsi"/>
        </w:rPr>
        <w:t xml:space="preserve"> You must pre-drill pilot holes when using ChamClad’s universal self-tapping screws, when screwing into metal.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r w:rsidR="00624BEB" w:rsidRPr="003E4000">
        <w:rPr>
          <w:rFonts w:cstheme="minorHAnsi"/>
        </w:rPr>
        <w:t>ChamClad</w:t>
      </w:r>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r w:rsidR="00624BEB" w:rsidRPr="003E4000">
        <w:rPr>
          <w:rFonts w:cstheme="minorHAnsi"/>
        </w:rPr>
        <w:t>ChamClad</w:t>
      </w:r>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0"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r>
                              <w:rPr>
                                <w:rFonts w:ascii="Arial" w:hAnsi="Arial" w:cs="Arial"/>
                                <w:b/>
                                <w:bCs/>
                                <w:lang w:val="en-US"/>
                              </w:rPr>
                              <w:t>ChamClad</w:t>
                            </w:r>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3" type="#_x0000_t202" style="position:absolute;margin-left:140.65pt;margin-top:3.7pt;width:171.65pt;height:92.1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" filled="f" stroked="f" strokeweight=".5pt">
                <v:textbox>
                  <w:txbxContent>
                    <w:p w14:paraId="6DAE36B0" w14:textId="77777777" w:rsidR="00377682" w:rsidRPr="009C613D" w:rsidRDefault="00624BEB" w:rsidP="00377682">
                      <w:pPr>
                        <w:rPr>
                          <w:rFonts w:ascii="Arial" w:hAnsi="Arial" w:cs="Arial"/>
                          <w:b/>
                          <w:bCs/>
                          <w:lang w:val="en-US"/>
                        </w:rPr>
                      </w:pPr>
                      <w:r>
                        <w:rPr>
                          <w:rFonts w:ascii="Arial" w:hAnsi="Arial" w:cs="Arial"/>
                          <w:b/>
                          <w:bCs/>
                          <w:lang w:val="en-US"/>
                        </w:rPr>
                        <w:t>ChamClad</w:t>
                      </w:r>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89"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78"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4" w:name="_Hlk115096665"/>
                            <w:bookmarkEnd w:id="4"/>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4" type="#_x0000_t202" style="position:absolute;margin-left:121.4pt;margin-top:5.6pt;width:198.35pt;height:92.1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XY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d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HH9Vdg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77"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5" type="#_x0000_t202" style="position:absolute;margin-left:350.5pt;margin-top:6.05pt;width:162.35pt;height:74.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N7GlvRoCAAA0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79" behindDoc="0" locked="0" layoutInCell="1" allowOverlap="1" wp14:anchorId="07850486" wp14:editId="5C5393B2">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2"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r w:rsidR="00624BEB" w:rsidRPr="003E4000">
        <w:rPr>
          <w:rFonts w:cstheme="minorHAnsi"/>
          <w:color w:val="FF0000"/>
        </w:rPr>
        <w:t>ChamClad</w:t>
      </w:r>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r w:rsidR="00624BEB">
        <w:rPr>
          <w:rFonts w:cstheme="minorHAnsi"/>
          <w:b/>
          <w:bCs/>
          <w:sz w:val="28"/>
          <w:szCs w:val="28"/>
        </w:rPr>
        <w:t>ChamClad</w:t>
      </w:r>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r w:rsidRPr="003E4000">
        <w:rPr>
          <w:rFonts w:cstheme="minorHAnsi"/>
        </w:rPr>
        <w:t>ChamClad</w:t>
      </w:r>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r w:rsidRPr="003E4000">
        <w:rPr>
          <w:rFonts w:cstheme="minorHAnsi"/>
        </w:rPr>
        <w:t>ChamClad</w:t>
      </w:r>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r w:rsidRPr="003E4000">
        <w:rPr>
          <w:rFonts w:cstheme="minorHAnsi"/>
        </w:rPr>
        <w:t>ChamClad</w:t>
      </w:r>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r w:rsidRPr="003E4000">
        <w:rPr>
          <w:rFonts w:cstheme="minorHAnsi"/>
        </w:rPr>
        <w:t>ChamClad</w:t>
      </w:r>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r w:rsidRPr="003E4000">
        <w:rPr>
          <w:rFonts w:cstheme="minorHAnsi"/>
        </w:rPr>
        <w:t>ChamClad®</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r w:rsidRPr="003E4000">
        <w:rPr>
          <w:rFonts w:cstheme="minorHAnsi"/>
        </w:rPr>
        <w:t>ChamClad</w:t>
      </w:r>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w:t>
      </w:r>
      <w:r w:rsidRPr="003E4000">
        <w:rPr>
          <w:rFonts w:cstheme="minorHAnsi"/>
        </w:rPr>
        <w:lastRenderedPageBreak/>
        <w:t xml:space="preserve">best industry practice. If sealants are required, </w:t>
      </w:r>
      <w:r w:rsidR="00624BEB" w:rsidRPr="003E4000">
        <w:rPr>
          <w:rFonts w:cstheme="minorHAnsi"/>
        </w:rPr>
        <w:t>ChamClad®</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in order to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r w:rsidRPr="003E4000">
        <w:rPr>
          <w:rFonts w:cstheme="minorHAnsi"/>
        </w:rPr>
        <w:t xml:space="preserve">ChamClad®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r w:rsidRPr="003E4000">
        <w:rPr>
          <w:rFonts w:cstheme="minorHAnsi"/>
        </w:rPr>
        <w:t xml:space="preserve">ChamClad®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r w:rsidRPr="003E4000">
        <w:rPr>
          <w:rFonts w:cstheme="minorHAnsi"/>
        </w:rPr>
        <w:t>ChamClad®</w:t>
      </w:r>
      <w:r w:rsidR="00370364" w:rsidRPr="003E4000">
        <w:rPr>
          <w:rFonts w:cstheme="minorHAnsi"/>
        </w:rPr>
        <w:t xml:space="preserve"> products come into contact with asphalt, clean the </w:t>
      </w:r>
      <w:r w:rsidRPr="003E4000">
        <w:rPr>
          <w:rFonts w:cstheme="minorHAnsi"/>
        </w:rPr>
        <w:t xml:space="preserve">ChamClad®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r w:rsidR="00624BEB" w:rsidRPr="003E4000">
        <w:rPr>
          <w:rFonts w:cstheme="minorHAnsi"/>
        </w:rPr>
        <w:t xml:space="preserve">ChamClad® </w:t>
      </w:r>
      <w:r w:rsidRPr="003E4000">
        <w:rPr>
          <w:rFonts w:cstheme="minorHAnsi"/>
        </w:rPr>
        <w:t xml:space="preserve">materials will expand and contract with regular temperature changes. </w:t>
      </w:r>
      <w:r w:rsidR="00624BEB" w:rsidRPr="003E4000">
        <w:rPr>
          <w:rFonts w:cstheme="minorHAnsi"/>
        </w:rPr>
        <w:t xml:space="preserve">ChamClad®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r w:rsidR="00624BEB" w:rsidRPr="003E4000">
        <w:rPr>
          <w:rFonts w:cstheme="minorHAnsi"/>
        </w:rPr>
        <w:t>ChamClad</w:t>
      </w:r>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(Optimal Gap)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ChamClad®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r w:rsidR="00624BEB" w:rsidRPr="003E4000">
        <w:rPr>
          <w:rFonts w:cstheme="minorHAnsi"/>
          <w:b/>
          <w:bCs/>
          <w:sz w:val="28"/>
          <w:szCs w:val="28"/>
        </w:rPr>
        <w:t>ChamClad</w:t>
      </w:r>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r w:rsidR="00624BEB" w:rsidRPr="003E4000">
        <w:rPr>
          <w:rFonts w:cs="Arial"/>
        </w:rPr>
        <w:t>ChamClad</w:t>
      </w:r>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lastRenderedPageBreak/>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r w:rsidR="00624BEB" w:rsidRPr="003E4000">
        <w:rPr>
          <w:rFonts w:cstheme="minorHAnsi"/>
        </w:rPr>
        <w:t>ChamClad</w:t>
      </w:r>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r w:rsidR="00624BEB" w:rsidRPr="003E4000">
        <w:rPr>
          <w:rFonts w:cstheme="minorHAnsi"/>
        </w:rPr>
        <w:t>ChamClad®</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r w:rsidR="00624BEB" w:rsidRPr="003E4000">
        <w:rPr>
          <w:rFonts w:cstheme="minorHAnsi"/>
          <w:color w:val="FF0000"/>
        </w:rPr>
        <w:t>ChamClad</w:t>
      </w:r>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w:lastRenderedPageBreak/>
        <mc:AlternateContent>
          <mc:Choice Requires="wps">
            <w:drawing>
              <wp:anchor distT="0" distB="0" distL="114300" distR="114300" simplePos="0" relativeHeight="251658326"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6" type="#_x0000_t202" style="position:absolute;left:0;text-align:left;margin-left:40.5pt;margin-top:-47.65pt;width:372pt;height:54.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Zu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Tw2vqNgDB0fdiHgrFxWKfRQ+vAiHmUB/mPPwjKPUhGR0kDjbkPv5t/voD6pg5azBjOXc/9gK&#10;pzjT3wxIvBsANwxlUkZXN0Mo7tKyurSYbT0nIDDARlmZxOgf9FEsHdVvWIdZzAqTMBK5cx6O4jx0&#10;k491kmo2S04YQyvCo1laGUNH8CIVr+2bcPbAVwDTT3ScRjF+R1vn28E+2wYqq8RpBLpD9YA/RjhR&#10;fVi3uCOXevI6/xSmv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PFm5m4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r w:rsidRPr="0008396E">
        <w:rPr>
          <w:rFonts w:cstheme="minorHAnsi"/>
          <w:b/>
          <w:bCs/>
          <w:color w:val="000000" w:themeColor="text1"/>
          <w:sz w:val="28"/>
          <w:szCs w:val="28"/>
        </w:rPr>
        <w:t>Guide Lines</w:t>
      </w:r>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Pr>
          <w:rFonts w:cstheme="minorHAnsi"/>
        </w:rPr>
        <w:t xml:space="preserve">Generally speaking, in the colder months, leave a gap of ½” for panels up to 20’ and ¾” for panels over 20’. </w:t>
      </w:r>
      <w:r w:rsidR="00166AF7">
        <w:rPr>
          <w:rFonts w:cstheme="minorHAnsi"/>
        </w:rPr>
        <w:t>I</w:t>
      </w:r>
      <w:r w:rsidR="00166AF7" w:rsidRPr="00166AF7">
        <w:rPr>
          <w:rFonts w:cstheme="minorHAnsi"/>
        </w:rPr>
        <w:t>t is recommended to use the large faced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79"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0"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1"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lastRenderedPageBreak/>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Shadowline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lastRenderedPageBreak/>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47"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48"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2"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_x0000_s1037" type="#_x0000_t202" style="position:absolute;margin-left:347.1pt;margin-top:75.3pt;width:159.65pt;height:48.8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0h3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TZ3GqzXUB+TBQS8Rb/lCYbNL5sMLc6gJHB11Hp7xkBqwGBwtSrbgfv7tPubjqjBKSYsaq6j/sWNO&#10;UKK/GVzi/XA0iqJMzmh8W6DjriPr64jZNXNABob4oixPZswP+mRKB80bPodZrIohZjjWrmg4mfPQ&#10;Kx+fExezWUpCGVoWlmZleYSOjMdVvHZvzNnjvgJu+glOamTlu7X1ufFLA7NdAKnSTi+sHvlHCSdV&#10;HJ9bfCPXfsq6/ClMfwE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EiHSHc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1"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8" type="#_x0000_t202" style="position:absolute;margin-left:-30.85pt;margin-top:75.2pt;width:135.25pt;height:26.9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L1B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4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AIi9QT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87"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6"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6” Shadow</w:t>
                            </w:r>
                            <w:r w:rsidR="00843176">
                              <w:t>l</w:t>
                            </w:r>
                            <w:r>
                              <w:t xml:space="preserve">ine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9" type="#_x0000_t202" style="position:absolute;margin-left:-25.8pt;margin-top:45.3pt;width:122.05pt;height:37.5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C0IeyP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6” Shadow</w:t>
                      </w:r>
                      <w:r w:rsidR="00843176">
                        <w:t>l</w:t>
                      </w:r>
                      <w:r>
                        <w:t xml:space="preserve">ine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3"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4"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Shadowline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40" type="#_x0000_t202" style="position:absolute;margin-left:-26pt;margin-top:30.15pt;width:128pt;height:36.7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pFfLw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" fillcolor="white [3201]" stroked="f" strokeweight=".5pt">
                <v:textbox>
                  <w:txbxContent>
                    <w:p w14:paraId="68792330" w14:textId="77777777" w:rsidR="00843176" w:rsidRDefault="00843176" w:rsidP="00984AF5">
                      <w:pPr>
                        <w:jc w:val="center"/>
                      </w:pPr>
                      <w:r>
                        <w:t xml:space="preserve">6” Shadowline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5"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6"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Shadowline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1" type="#_x0000_t202" style="position:absolute;left:0;text-align:left;margin-left:-45.55pt;margin-top:40.65pt;width:134pt;height:37.4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J2ov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Shadowline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lastRenderedPageBreak/>
        <w:drawing>
          <wp:anchor distT="0" distB="0" distL="114300" distR="114300" simplePos="0" relativeHeight="251658389"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88"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57"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2" type="#_x0000_t202" style="position:absolute;margin-left:252.25pt;margin-top:219.25pt;width:183.85pt;height:46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AMoICU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5"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3" type="#_x0000_t202" style="position:absolute;margin-left:86.25pt;margin-top:229.3pt;width:170.25pt;height:35.9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RHJWI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4"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4" type="#_x0000_t202" style="position:absolute;margin-left:15.65pt;margin-top:63.55pt;width:138.35pt;height:46.9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ioAOyR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3"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5" type="#_x0000_t202" style="position:absolute;margin-left:302.35pt;margin-top:73.25pt;width:133.85pt;height:37.6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3"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5"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0"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2"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6"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6" type="#_x0000_t202" style="position:absolute;margin-left:428.95pt;margin-top:1.8pt;width:94.5pt;height:36.3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zu/soi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7" type="#_x0000_t202" style="position:absolute;margin-left:-44.35pt;margin-top:18.1pt;width:117pt;height:35.6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49"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2"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4"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59"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8" type="#_x0000_t202" style="position:absolute;margin-left:-51.65pt;margin-top:19.4pt;width:166.55pt;height:50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B18DdK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9" type="#_x0000_t202" style="position:absolute;margin-left:155.25pt;margin-top:1.15pt;width:172.15pt;height:41.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BLW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iT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NaAEtY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5"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50" type="#_x0000_t202" style="position:absolute;margin-left:15.6pt;margin-top:10.95pt;width:401.95pt;height:49.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a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4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Gsln5o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2"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4"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3"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1"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1" type="#_x0000_t202" style="position:absolute;margin-left:129.8pt;margin-top:89.4pt;width:192.3pt;height:37.6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2"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2" type="#_x0000_t202" style="position:absolute;margin-left:319pt;margin-top:89.7pt;width:202.35pt;height:37.6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PW+XB8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18"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28"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3" type="#_x0000_t202" style="position:absolute;margin-left:-11.7pt;margin-top:90.05pt;width:153.2pt;height:37.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qNPaK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4" type="#_x0000_t202" style="position:absolute;margin-left:336.05pt;margin-top:131.3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G7sfoR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1"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4"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6"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0"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5" type="#_x0000_t202" style="position:absolute;margin-left:-22.55pt;margin-top:64.55pt;width:153.2pt;height:37.6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9"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6" type="#_x0000_t202" style="position:absolute;margin-left:162.4pt;margin-top:12.5pt;width:153.2pt;height:37.6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dykegx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19"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Beam 5.5”x 3.35”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7" type="#_x0000_t202" style="position:absolute;margin-left:-12.15pt;margin-top:16.05pt;width:153.2pt;height:37.6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Beam 5.5”x 3.35”</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8"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8" type="#_x0000_t202" style="position:absolute;margin-left:345.75pt;margin-top:23.8pt;width:153.2pt;height:37.6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2"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3"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4"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9" type="#_x0000_t202" style="position:absolute;margin-left:267.25pt;margin-top:25.75pt;width:246.65pt;height:37.65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8bHAIAADQEAAAOAAAAZHJzL2Uyb0RvYy54bWysU8lu2zAQvRfoPxC815JsOY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3"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60" type="#_x0000_t202" style="position:absolute;margin-left:-43.1pt;margin-top:24.65pt;width:236pt;height:5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nMB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5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El2cwE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17"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1" type="#_x0000_t202" style="position:absolute;margin-left:-43.65pt;margin-top:20.6pt;width:236.65pt;height:55.1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298"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299"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2" type="#_x0000_t202" style="position:absolute;margin-left:78.5pt;margin-top:38.15pt;width:330.55pt;height:120.8pt;z-index:2516582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7vzh1voTgiEBa6GXGGryosds2cf2EWhwJ7x0H3z3hIBZgMThIlJdhff7sP/sgVWilpcMhy&#10;6n7umRWUqO8aWZymo1GYyqiMxncDVOytZXtr0ft6CYhAiitleBSDv1dnUVqo33AfFiErmpjmmDun&#10;/iwufTf6uE9cLBbRCefQML/WG8ND6IB4oOK1fWPWnPjySPUTnMeRZR9o63zDSw2LvQdZRU4D0B2q&#10;J/xxhiPVp30LS3KrR6/rX2H+Gw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GJD74s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1"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r w:rsidRPr="00BD6B9B">
                              <w:rPr>
                                <w:rFonts w:cstheme="minorHAnsi"/>
                                <w:b/>
                                <w:bCs/>
                                <w:sz w:val="28"/>
                                <w:szCs w:val="28"/>
                                <w:lang w:val="en-US"/>
                              </w:rPr>
                              <w:t>ChamClad®</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3" type="#_x0000_t202" style="position:absolute;margin-left:117.7pt;margin-top:5.2pt;width:244.15pt;height:92.0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VGwph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r w:rsidRPr="00BD6B9B">
                        <w:rPr>
                          <w:rFonts w:cstheme="minorHAnsi"/>
                          <w:b/>
                          <w:bCs/>
                          <w:sz w:val="28"/>
                          <w:szCs w:val="28"/>
                          <w:lang w:val="en-US"/>
                        </w:rPr>
                        <w:t>ChamClad®</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0"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297"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If opacity decreases, shake pen again and de-aerate as described above. If touch-up flow decreases, simply pump again. Put cap on immediately after use – cap has to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Shadowline</w:t>
      </w:r>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ChamClad®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(homeslicker)</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r w:rsidR="00624BEB" w:rsidRPr="003E4000">
        <w:rPr>
          <w:rFonts w:cstheme="minorHAnsi"/>
        </w:rPr>
        <w:t>ChamClad</w:t>
      </w:r>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r w:rsidR="00624BEB" w:rsidRPr="003E4000">
        <w:rPr>
          <w:rFonts w:cstheme="minorHAnsi"/>
        </w:rPr>
        <w:t>ChamClad</w:t>
      </w:r>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r w:rsidR="00624BEB" w:rsidRPr="003E4000">
        <w:rPr>
          <w:rFonts w:cstheme="minorHAnsi"/>
        </w:rPr>
        <w:t>ChamClad®</w:t>
      </w:r>
      <w:r w:rsidRPr="003E4000">
        <w:rPr>
          <w:rFonts w:cstheme="minorHAnsi"/>
        </w:rPr>
        <w:t xml:space="preserve"> wall panels</w:t>
      </w:r>
      <w:r w:rsidR="00515AF9" w:rsidRPr="003E4000">
        <w:rPr>
          <w:rFonts w:cstheme="minorHAnsi"/>
        </w:rPr>
        <w:t xml:space="preserve"> using </w:t>
      </w:r>
      <w:r w:rsidR="00624BEB" w:rsidRPr="003E4000">
        <w:rPr>
          <w:rFonts w:cstheme="minorHAnsi"/>
        </w:rPr>
        <w:t>ChamClad</w:t>
      </w:r>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r w:rsidR="00624BEB" w:rsidRPr="003E4000">
        <w:rPr>
          <w:rFonts w:cstheme="minorHAnsi"/>
        </w:rPr>
        <w:t>ChamClad</w:t>
      </w:r>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r w:rsidR="00624BEB" w:rsidRPr="003E4000">
        <w:rPr>
          <w:rFonts w:cstheme="minorHAnsi"/>
        </w:rPr>
        <w:t>ChamClad</w:t>
      </w:r>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r w:rsidR="00624BEB" w:rsidRPr="003E4000">
        <w:rPr>
          <w:rFonts w:cstheme="minorHAnsi"/>
        </w:rPr>
        <w:t>ChamClad</w:t>
      </w:r>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r w:rsidRPr="003E4000">
        <w:rPr>
          <w:rFonts w:cstheme="minorHAnsi"/>
        </w:rPr>
        <w:t>ChamClad</w:t>
      </w:r>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r w:rsidRPr="00F42D97">
        <w:rPr>
          <w:rFonts w:eastAsia="Times New Roman" w:cstheme="minorHAnsi"/>
          <w:color w:val="212121"/>
        </w:rPr>
        <w:t>ChamClad</w:t>
      </w:r>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on page 3</w:t>
      </w:r>
      <w:r w:rsidR="00192FFF">
        <w:rPr>
          <w:rFonts w:eastAsia="Times New Roman" w:cstheme="minorHAnsi"/>
          <w:color w:val="000000" w:themeColor="text1"/>
        </w:rPr>
        <w:t>9</w:t>
      </w:r>
      <w:r w:rsidR="00F42D97">
        <w:rPr>
          <w:rFonts w:eastAsia="Times New Roman" w:cstheme="minorHAnsi"/>
          <w:color w:val="000000" w:themeColor="text1"/>
        </w:rPr>
        <w:t xml:space="preserve"> .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Pr>
          <w:rFonts w:cstheme="minorHAnsi"/>
        </w:rPr>
        <w:t>Generally speaking, in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F12E79">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r w:rsidR="00624BEB" w:rsidRPr="003E4000">
        <w:rPr>
          <w:rFonts w:cstheme="minorHAnsi"/>
          <w:color w:val="FF0000"/>
        </w:rPr>
        <w:t xml:space="preserve">ChamClad®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r w:rsidR="00BC7743" w:rsidRPr="003E4000">
        <w:rPr>
          <w:rFonts w:cstheme="minorHAnsi"/>
          <w:b/>
          <w:bCs/>
          <w:color w:val="000000" w:themeColor="text1"/>
          <w:sz w:val="32"/>
          <w:szCs w:val="32"/>
        </w:rPr>
        <w:t>Shadowline</w:t>
      </w:r>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Homeslicker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r w:rsidR="00624BEB" w:rsidRPr="003E4000">
        <w:rPr>
          <w:rFonts w:cstheme="minorHAnsi"/>
        </w:rPr>
        <w:t xml:space="preserve">ChamClad®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ChamClad®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r w:rsidR="00624BEB" w:rsidRPr="003E4000">
        <w:rPr>
          <w:rFonts w:eastAsia="Times New Roman" w:cstheme="minorHAnsi"/>
          <w:color w:val="000000" w:themeColor="text1"/>
        </w:rPr>
        <w:t xml:space="preserve">ChamClad®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r w:rsidR="00624BEB" w:rsidRPr="003E4000">
        <w:rPr>
          <w:rFonts w:cstheme="minorHAnsi"/>
        </w:rPr>
        <w:t>ChamClad</w:t>
      </w:r>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it is recommended to break the installation through the use of a thru-wall flashing (supplied by others)</w:t>
      </w:r>
      <w:r w:rsidR="00C001BA" w:rsidRPr="003E4000">
        <w:rPr>
          <w:rFonts w:cstheme="minorHAnsi"/>
        </w:rPr>
        <w:t xml:space="preserve"> </w:t>
      </w:r>
      <w:r w:rsidR="005569EF" w:rsidRPr="003E4000">
        <w:rPr>
          <w:rFonts w:cstheme="minorHAnsi"/>
        </w:rPr>
        <w:t xml:space="preserve">or a </w:t>
      </w:r>
      <w:r w:rsidR="00624BEB" w:rsidRPr="003E4000">
        <w:rPr>
          <w:rFonts w:cstheme="minorHAnsi"/>
        </w:rPr>
        <w:t xml:space="preserve">ChamClad®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r>
        <w:rPr>
          <w:rFonts w:cstheme="minorHAnsi"/>
        </w:rPr>
        <w:t>Generally speaking, in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5"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r w:rsidR="00624BEB">
                              <w:rPr>
                                <w:rFonts w:ascii="Arial" w:hAnsi="Arial" w:cs="Arial"/>
                                <w:color w:val="FF0000"/>
                              </w:rPr>
                              <w:t>ChamClad</w:t>
                            </w:r>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4" type="#_x0000_t202" style="position:absolute;left:0;text-align:left;margin-left:30.15pt;margin-top:17.9pt;width:418.3pt;height:78pt;z-index:2516582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r w:rsidR="00624BEB">
                        <w:rPr>
                          <w:rFonts w:ascii="Arial" w:hAnsi="Arial" w:cs="Arial"/>
                          <w:color w:val="FF0000"/>
                        </w:rPr>
                        <w:t>ChamClad</w:t>
                      </w:r>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F12E79">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3"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4"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2"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1"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5" type="#_x0000_t202" style="position:absolute;margin-left:158.45pt;margin-top:11.3pt;width:138.95pt;height:41.05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5"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6" type="#_x0000_t202" style="position:absolute;margin-left:308.65pt;margin-top:11.2pt;width:187.2pt;height:41.05pt;z-index:251658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0"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7" type="#_x0000_t202" style="position:absolute;margin-left:-24.55pt;margin-top:11.1pt;width:136.6pt;height:41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ZrKGw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5"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Shadowline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8" type="#_x0000_t202" style="position:absolute;margin-left:-18.35pt;margin-top:4.5pt;width:425.5pt;height:30.3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Shadowline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37"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69"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38"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68"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9" type="#_x0000_t202" style="position:absolute;margin-left:168.4pt;margin-top:12.25pt;width:142.5pt;height:36.15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Bvy0Wh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6"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70" type="#_x0000_t202" style="position:absolute;margin-left:-18.85pt;margin-top:11.55pt;width:143.85pt;height:36.85pt;z-index:251658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5"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1" type="#_x0000_t202" style="position:absolute;margin-left:338.1pt;margin-top:1.35pt;width:151.95pt;height:36.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0"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39"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6"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2" type="#_x0000_t202" style="position:absolute;margin-left:3.15pt;margin-top:6.4pt;width:159.6pt;height:35.7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67"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3" type="#_x0000_t202" style="position:absolute;margin-left:207.4pt;margin-top:16.9pt;width:162.15pt;height:36.8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MYHAIAADQ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ogjGB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7"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4" type="#_x0000_t202" style="position:absolute;margin-left:3.1pt;margin-top:2.4pt;width:436.2pt;height:49.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BWJNg5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color w:val="000000" w:themeColor="text1"/>
        </w:rPr>
        <w:t xml:space="preserve">ChamClad®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r w:rsidRPr="003E4000">
        <w:rPr>
          <w:rFonts w:cstheme="minorHAnsi"/>
        </w:rPr>
        <w:t>ChamClad®</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r>
        <w:rPr>
          <w:rFonts w:cstheme="minorHAnsi"/>
          <w:color w:val="000000" w:themeColor="text1"/>
        </w:rPr>
        <w:t>Shadowline</w:t>
      </w:r>
      <w:r w:rsidR="00AF3C8B">
        <w:rPr>
          <w:rFonts w:cstheme="minorHAnsi"/>
          <w:color w:val="000000" w:themeColor="text1"/>
        </w:rPr>
        <w:t xml:space="preserve"> may be used in soffit application</w:t>
      </w:r>
      <w:r w:rsidR="00A44562">
        <w:rPr>
          <w:rFonts w:cstheme="minorHAnsi"/>
          <w:color w:val="000000" w:themeColor="text1"/>
        </w:rPr>
        <w:t xml:space="preserve">, non-vent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r w:rsidR="00624BEB" w:rsidRPr="00923044">
        <w:rPr>
          <w:rFonts w:cstheme="minorHAnsi"/>
        </w:rPr>
        <w:t>ChamClad®</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r w:rsidR="00624BEB" w:rsidRPr="00923044">
        <w:rPr>
          <w:rFonts w:cstheme="minorHAnsi"/>
        </w:rPr>
        <w:t>ChamClad</w:t>
      </w:r>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r w:rsidR="00BE168F" w:rsidRPr="003E4000">
        <w:rPr>
          <w:rFonts w:cstheme="minorHAnsi"/>
        </w:rPr>
        <w:t xml:space="preserve">ChamClad®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r w:rsidR="00624BEB" w:rsidRPr="003E4000">
        <w:rPr>
          <w:rFonts w:cstheme="minorHAnsi"/>
        </w:rPr>
        <w:t>ChamClad</w:t>
      </w:r>
      <w:r w:rsidR="00734749" w:rsidRPr="003E4000">
        <w:rPr>
          <w:rFonts w:cstheme="minorHAnsi"/>
        </w:rPr>
        <w:t>® soffit</w:t>
      </w:r>
      <w:r w:rsidRPr="003E4000">
        <w:rPr>
          <w:rFonts w:cstheme="minorHAnsi"/>
        </w:rPr>
        <w:t xml:space="preserve"> panels may warp or buckle. Due to our PVC’s recycled composition, </w:t>
      </w:r>
      <w:r w:rsidR="00624BEB" w:rsidRPr="003E4000">
        <w:rPr>
          <w:rFonts w:cstheme="minorHAnsi"/>
        </w:rPr>
        <w:t xml:space="preserve">ChamClad®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0"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5" type="#_x0000_t202" style="position:absolute;left:0;text-align:left;margin-left:32.05pt;margin-top:27.9pt;width:451.15pt;height:113.6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1"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ChamClad® soffit panels may be installed parallel or perpendicular to the exterior walls. It is important that each panel be fastened at every joist or rafter every 12”-16” O.C. using ChamClad®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6" type="#_x0000_t202" style="position:absolute;left:0;text-align:left;margin-left:-5.9pt;margin-top:107.55pt;width:458.55pt;height:125.05pt;z-index:2516583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1O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6XjLZRHJMJCrxFn+KrGYtfM+RdmURTYOwrdP+MiFeBlcLIoqcD+/Nt+yMdZYZSSFkVWUPdj&#10;z6ygRH3TOMX7dDwOqozOePJ5hI69jWxvI3rfLAEZSPFJGR7NkO/V2ZQWmjd8D4twK4aY5nh3Qf3Z&#10;XPpe+vieuFgsYhLq0DC/1hvDA3RgPIzitXtj1pzm5XHUT3CWI8vfja3PDSc1LPYeZB1nGojuWT3x&#10;jxqOqji9t/BIbv2Ydf0rzH8B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OVX/U4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ChamClad® soffit panels may be installed parallel or perpendicular to the exterior walls. It is important that each panel be fastened at every joist or rafter every 12”-16” O.C. using ChamClad®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ripped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2"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1"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7" type="#_x0000_t202" style="position:absolute;left:0;text-align:left;margin-left:6.65pt;margin-top:317.3pt;width:137.1pt;height:47.1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0"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3"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8" type="#_x0000_t202" style="position:absolute;left:0;text-align:left;margin-left:-18.05pt;margin-top:361.35pt;width:191.35pt;height:22.2pt;z-index:25165831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AprXo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2"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r>
        <w:rPr>
          <w:rFonts w:cstheme="minorHAnsi"/>
        </w:rPr>
        <w:t>ChamClad</w:t>
      </w:r>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r w:rsidR="001F634E">
        <w:rPr>
          <w:rFonts w:cstheme="minorHAnsi"/>
        </w:rPr>
        <w:t>Generally speaking, in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r w:rsidR="00624BEB" w:rsidRPr="003E4000">
        <w:rPr>
          <w:rFonts w:cstheme="minorHAnsi"/>
        </w:rPr>
        <w:t xml:space="preserve">ChamClad®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4"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If planning to install infrared heaters, check with the Chamclad</w:t>
                            </w:r>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9" type="#_x0000_t202" style="position:absolute;left:0;text-align:left;margin-left:-36.55pt;margin-top:19.55pt;width:544pt;height:140.7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Yqq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0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BC9Yqq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If planning to install infrared heaters, check with the Chamclad</w:t>
                      </w:r>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3"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2"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80" type="#_x0000_t202" style="position:absolute;margin-left:317.85pt;margin-top:104.05pt;width:172.45pt;height:41.8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1"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1" type="#_x0000_t202" style="position:absolute;margin-left:156.8pt;margin-top:100.9pt;width:136.45pt;height:41.8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0"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2" type="#_x0000_t202" style="position:absolute;margin-left:-14.4pt;margin-top:103.85pt;width:158.25pt;height:41.8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Shadowline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1"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0"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4"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3" type="#_x0000_t202" style="position:absolute;margin-left:339.85pt;margin-top:114.5pt;width:148.15pt;height:45.2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cOGw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3"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4" type="#_x0000_t202" style="position:absolute;margin-left:145.45pt;margin-top:12.8pt;width:201.6pt;height:45.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9sE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8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NBb2wQ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3"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5" type="#_x0000_t202" style="position:absolute;margin-left:-9.35pt;margin-top:12.8pt;width:162.15pt;height:3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5"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6" type="#_x0000_t202" style="position:absolute;margin-left:-9.4pt;margin-top:9.05pt;width:139.5pt;height:33.7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BQWaUh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6"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7" type="#_x0000_t202" style="position:absolute;margin-left:161.95pt;margin-top:5.25pt;width:153.2pt;height:37.6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iu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0"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19"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18"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59"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8" type="#_x0000_t202" style="position:absolute;margin-left:-15.15pt;margin-top:6.05pt;width:153.2pt;height:37.6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MGF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9" type="#_x0000_t202" style="position:absolute;margin-left:309.25pt;margin-top:1.05pt;width:216.6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90" type="#_x0000_t202" style="position:absolute;margin-left:156.25pt;margin-top:6.65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XpGA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2"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5"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0"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3"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1" type="#_x0000_t202" style="position:absolute;margin-left:338.75pt;margin-top:18.4pt;width:153.2pt;height:37.6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2pc Beam 5.5”x 3.35”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2" type="#_x0000_t202" style="position:absolute;margin-left:-14.7pt;margin-top:7.1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1m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N6dGNlAcqD8PnfTByWVFRaxE&#10;wBfhSWuqm+YXn2nRBigZHC3OSvC//nYf/UkCQjlraHZyHn7uhFecmR+WxLkbjCIdmA6j8c2QDv4a&#10;2Vwjdlc/AI3ngH6Kk8mM/mhOpvZQv9OYL2JWgoSVlDvneDIfsJto+iZSLRbJicbLCVzZtZMxdKQ1&#10;UvzavgvvjjogKfgEpykT0w9ydL6dIIsdgq6SVpHojtUj/zSaSe3jN4qzf31OXpfPPv8N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Vy0dZh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2pc Beam 5.5”x 3.35”</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3" type="#_x0000_t202" style="position:absolute;margin-left:169.3pt;margin-top:3.55pt;width:153.2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7DGg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ip8MD0NsoHqgPM56Kn3li8VNrFi&#10;Prwwh1zjSKjf8IyL1IDF4GhRUoP79bf7GI8UoJeSFrVTUv9zx5ygRP8wSM7dcDyOYksHxGaEB3ft&#10;2Vx7zK55AJTnEH+K5cmM8UGfTOmgeUeZL2JVdDHDsXZJw8l8CL2i8ZtwsVikIJSXZWFl1pbH1BHW&#10;CPFr986cPfIQkMEnOKmMFR/o6GN7Qha7AFIl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aiQ7D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1"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2"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4" type="#_x0000_t202" style="position:absolute;margin-left:255.3pt;margin-top:19.35pt;width:236.65pt;height:55.1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CNfcLN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5" type="#_x0000_t202" style="position:absolute;margin-left:-33.75pt;margin-top:19.4pt;width:236.65pt;height:55.1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FBgKsQ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6"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6" type="#_x0000_t202" style="position:absolute;margin-left:-33.75pt;margin-top:26.6pt;width:236.65pt;height:55.1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r w:rsidR="00B849E3" w:rsidRPr="004A4CE0">
        <w:rPr>
          <w:rFonts w:cstheme="minorHAnsi"/>
          <w:b/>
          <w:bCs/>
          <w:color w:val="000000" w:themeColor="text1"/>
          <w:sz w:val="32"/>
          <w:szCs w:val="32"/>
        </w:rPr>
        <w:t>VGroove/UChannel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r w:rsidRPr="004A4CE0">
        <w:rPr>
          <w:rFonts w:cstheme="minorHAnsi"/>
        </w:rPr>
        <w:t>ChamClad®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ChamClad®</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r w:rsidR="00624BEB" w:rsidRPr="004A4CE0">
        <w:rPr>
          <w:rFonts w:cstheme="minorHAnsi"/>
        </w:rPr>
        <w:t xml:space="preserve">ChamClad®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r w:rsidR="00624BEB" w:rsidRPr="004A4CE0">
        <w:rPr>
          <w:rFonts w:cstheme="minorHAnsi"/>
        </w:rPr>
        <w:t xml:space="preserve">ChamClad®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r w:rsidR="00624BEB" w:rsidRPr="004A4CE0">
        <w:rPr>
          <w:rFonts w:cstheme="minorHAnsi"/>
        </w:rPr>
        <w:t>ChamClad®</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r w:rsidR="00624BEB" w:rsidRPr="004A4CE0">
        <w:rPr>
          <w:rFonts w:cstheme="minorHAnsi"/>
        </w:rPr>
        <w:t xml:space="preserve">ChamClad®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r w:rsidR="00624BEB" w:rsidRPr="004A4CE0">
        <w:rPr>
          <w:rFonts w:cstheme="minorHAnsi"/>
        </w:rPr>
        <w:t>ChamClad®</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r w:rsidR="00624BEB" w:rsidRPr="004A4CE0">
        <w:rPr>
          <w:rFonts w:cstheme="minorHAnsi"/>
        </w:rPr>
        <w:t xml:space="preserve">ChamClad®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r w:rsidR="00624BEB" w:rsidRPr="004A4CE0">
        <w:rPr>
          <w:rFonts w:cstheme="minorHAnsi"/>
        </w:rPr>
        <w:t>ChamClad®</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r w:rsidR="00624BEB" w:rsidRPr="004A4CE0">
        <w:rPr>
          <w:rFonts w:cstheme="minorHAnsi"/>
        </w:rPr>
        <w:t>ChamClad®</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F12E79">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VGroove/U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ChamClad®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ChamClad®</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r w:rsidR="00624BEB" w:rsidRPr="004A4CE0">
        <w:rPr>
          <w:rFonts w:cstheme="minorHAnsi"/>
        </w:rPr>
        <w:t xml:space="preserve">ChamClad®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r w:rsidR="00624BEB" w:rsidRPr="004A4CE0">
        <w:rPr>
          <w:rFonts w:cstheme="minorHAnsi"/>
        </w:rPr>
        <w:t xml:space="preserve">ChamClad®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r w:rsidR="00811C61" w:rsidRPr="004A4CE0">
        <w:rPr>
          <w:rFonts w:cstheme="minorHAnsi"/>
        </w:rPr>
        <w:t>VGroove or UChannel</w:t>
      </w:r>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If applying interior vertical panels as a feature on a portion of a wall area, use full panels (cut to height) in order to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We recommend using Chamclad</w:t>
      </w:r>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F12E79">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BC459D" w:rsidRPr="004A4CE0">
        <w:rPr>
          <w:rFonts w:cstheme="minorHAnsi"/>
          <w:b/>
          <w:bCs/>
          <w:color w:val="000000" w:themeColor="text1"/>
          <w:sz w:val="32"/>
          <w:szCs w:val="32"/>
        </w:rPr>
        <w:t>VGroove/</w:t>
      </w:r>
      <w:r w:rsidR="004A0506" w:rsidRPr="004A4CE0">
        <w:rPr>
          <w:rFonts w:cstheme="minorHAnsi"/>
          <w:b/>
          <w:bCs/>
          <w:color w:val="000000" w:themeColor="text1"/>
          <w:sz w:val="32"/>
          <w:szCs w:val="32"/>
        </w:rPr>
        <w:t>UChannel</w:t>
      </w:r>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ChamClad®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r w:rsidR="0078797F">
        <w:rPr>
          <w:rFonts w:cstheme="minorHAnsi"/>
        </w:rPr>
        <w:t>similar to</w:t>
      </w:r>
      <w:r w:rsidR="00C23C98" w:rsidRPr="004A4CE0">
        <w:rPr>
          <w:rFonts w:cstheme="minorHAnsi"/>
        </w:rPr>
        <w:t xml:space="preserve"> </w:t>
      </w:r>
      <w:r w:rsidRPr="004A4CE0">
        <w:rPr>
          <w:rFonts w:cstheme="minorHAnsi"/>
        </w:rPr>
        <w:t xml:space="preserve">ChamClad®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 xml:space="preserve">ChamClad®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r w:rsidR="00624BEB" w:rsidRPr="004A4CE0">
        <w:rPr>
          <w:rFonts w:cstheme="minorHAnsi"/>
        </w:rPr>
        <w:t>ChamClad®</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r w:rsidR="00624BEB" w:rsidRPr="004A4CE0">
        <w:rPr>
          <w:rFonts w:cstheme="minorHAnsi"/>
        </w:rPr>
        <w:t xml:space="preserve">ChamClad® </w:t>
      </w:r>
      <w:r w:rsidRPr="004A4CE0">
        <w:rPr>
          <w:rFonts w:cstheme="minorHAnsi"/>
        </w:rPr>
        <w:t>accessories be fastened every 1</w:t>
      </w:r>
      <w:r w:rsidR="004251A0" w:rsidRPr="004A4CE0">
        <w:rPr>
          <w:rFonts w:cstheme="minorHAnsi"/>
        </w:rPr>
        <w:t>2-16”</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r w:rsidR="00624BEB" w:rsidRPr="004A4CE0">
        <w:rPr>
          <w:rFonts w:asciiTheme="minorHAnsi" w:hAnsiTheme="minorHAnsi" w:cstheme="minorHAnsi"/>
          <w:position w:val="2"/>
        </w:rPr>
        <w:t>ChamClad®</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r w:rsidR="00624BEB" w:rsidRPr="004A4CE0">
        <w:rPr>
          <w:rFonts w:asciiTheme="minorHAnsi" w:hAnsiTheme="minorHAnsi" w:cstheme="minorHAnsi"/>
          <w:position w:val="2"/>
        </w:rPr>
        <w:t>ChamClad®</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r>
        <w:rPr>
          <w:rFonts w:asciiTheme="minorHAnsi" w:hAnsiTheme="minorHAnsi" w:cstheme="minorHAnsi"/>
          <w:lang w:val="en-US"/>
        </w:rPr>
        <w:t>ChamClad</w:t>
      </w:r>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3/8”</w:t>
      </w:r>
      <w:r w:rsidRPr="004A4CE0">
        <w:rPr>
          <w:rFonts w:asciiTheme="minorHAnsi" w:hAnsiTheme="minorHAnsi" w:cstheme="minorHAnsi"/>
          <w:color w:val="FF0000"/>
          <w:position w:val="2"/>
        </w:rPr>
        <w:t xml:space="preserve">panels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5"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r w:rsidRPr="00CF7443">
                              <w:rPr>
                                <w:b/>
                                <w:bCs/>
                                <w:color w:val="FFFFFF" w:themeColor="background1"/>
                                <w:lang w:val="en-US"/>
                              </w:rPr>
                              <w:t>ChamClad</w:t>
                            </w:r>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r w:rsidR="004D2D52" w:rsidRPr="00CF7443">
                              <w:rPr>
                                <w:b/>
                                <w:bCs/>
                                <w:color w:val="FFFFFF" w:themeColor="background1"/>
                                <w:lang w:val="en-US"/>
                              </w:rPr>
                              <w:t>(SunBleached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7" type="#_x0000_t202" style="position:absolute;margin-left:11.8pt;margin-top:8.4pt;width:385.95pt;height:43.6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jwHQ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" filled="f" stroked="f" strokeweight=".5pt">
                <v:textbox>
                  <w:txbxContent>
                    <w:p w14:paraId="7060F293" w14:textId="6FA6ECFD" w:rsidR="007819C0" w:rsidRPr="00CF7443" w:rsidRDefault="00624BEB" w:rsidP="00CC3242">
                      <w:pPr>
                        <w:jc w:val="center"/>
                        <w:rPr>
                          <w:b/>
                          <w:bCs/>
                          <w:color w:val="FFFFFF" w:themeColor="background1"/>
                          <w:lang w:val="en-US"/>
                        </w:rPr>
                      </w:pPr>
                      <w:r w:rsidRPr="00CF7443">
                        <w:rPr>
                          <w:b/>
                          <w:bCs/>
                          <w:color w:val="FFFFFF" w:themeColor="background1"/>
                          <w:lang w:val="en-US"/>
                        </w:rPr>
                        <w:t>ChamClad</w:t>
                      </w:r>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r w:rsidR="004D2D52" w:rsidRPr="00CF7443">
                        <w:rPr>
                          <w:b/>
                          <w:bCs/>
                          <w:color w:val="FFFFFF" w:themeColor="background1"/>
                          <w:lang w:val="en-US"/>
                        </w:rPr>
                        <w:t>(SunBleached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6"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87"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69"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An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The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o ChamClad®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o Touch up exposed cut edges with touch-up paint. Paint cans or touch up pens available through ChamClad®.</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0"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2"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corner,  3/16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o Attach side fasteners #8 pan socket type S zinc plated (4 per box) provided in kit, into the column through the side of base clip  (only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98"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8" type="#_x0000_t202" style="position:absolute;margin-left:-50.6pt;margin-top:154.7pt;width:147.95pt;height:25.4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s3UXTB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9" type="#_x0000_t202" style="position:absolute;margin-left:287.1pt;margin-top:53.7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5"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100" type="#_x0000_t202" style="position:absolute;margin-left:225.7pt;margin-top:20.6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4"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1" type="#_x0000_t202" style="position:absolute;margin-left:359.8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sgKEe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0"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2" type="#_x0000_t202" style="position:absolute;margin-left:220.2pt;margin-top:153.4pt;width:147.95pt;height:25.4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zbDLrx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399"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3" type="#_x0000_t202" style="position:absolute;margin-left:92.65pt;margin-top:154.3pt;width:147.95pt;height:25.4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OKX70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5"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4"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08"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07"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6"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3"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9"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4" type="#_x0000_t202" style="position:absolute;margin-left:-64.5pt;margin-top:73.15pt;width:157.15pt;height:39.35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BHbQE4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o ChamClad®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o ChamClad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ChamClad®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r w:rsidRPr="004A4CE0">
        <w:rPr>
          <w:rFonts w:asciiTheme="minorHAnsi" w:hAnsiTheme="minorHAnsi" w:cstheme="minorHAnsi"/>
        </w:rPr>
        <w:t xml:space="preserve">ChamClad® </w:t>
      </w:r>
      <w:r>
        <w:rPr>
          <w:rFonts w:asciiTheme="minorHAnsi" w:hAnsiTheme="minorHAnsi" w:cstheme="minorHAnsi"/>
        </w:rPr>
        <w:t xml:space="preserve">beam bracket along wall to close any spacing between wall and beam good for renovation (2 per pack screws, #8 1 ½” flat quadrex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3"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1"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0"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2"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5" type="#_x0000_t202" style="position:absolute;margin-left:-32.1pt;margin-top:32.25pt;width:112pt;height:24pt;z-index:2516583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3"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6" type="#_x0000_t202" style="position:absolute;margin-left:95.05pt;margin-top:32.2pt;width:97pt;height:24pt;z-index:2516583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Rd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eCN1AdkAcHvUS85SuFyT4yH16YQ01gfajz8IyL1ICPwdGipAb382/nMR5bhV5KWtRYSf2PHXOC&#10;Ev3NYBPvhpNJFGXaTG4+j3Djrj2ba4/ZNUtABoY4UZYnM8YHfTKlg+YNx2ERX0UXMxzfLmk4mcvQ&#10;Kx/HiYvFIgWhDC0Lj2ZteYSOjMdWvHZvzNljvwJ2+glOamTFu7b1sfGmgcUugFSpp5HontUj/yjh&#10;pIrjuMUZud6nqMtPYf4L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B+MeRd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4"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7" type="#_x0000_t202" style="position:absolute;margin-left:198.15pt;margin-top:32.05pt;width:155.5pt;height:24pt;z-index:25165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oMQ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4"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8" type="#_x0000_t202" style="position:absolute;margin-left:372.8pt;margin-top:31.95pt;width:139.8pt;height:24pt;z-index:2516583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AnKhPb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F12E79">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2"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F12E79">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F12E79">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3"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F12E79">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4"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F12E79">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5"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F12E79">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F12E79">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F12E79">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57"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9" type="#_x0000_t202" style="position:absolute;margin-left:557.65pt;margin-top:452.05pt;width:147pt;height:31.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6"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10" type="#_x0000_t202" style="position:absolute;margin-left:334.5pt;margin-top:511pt;width:147pt;height:31.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Xm9pTz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0"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F12E79">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5"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1" type="#_x0000_t202" style="position:absolute;margin-left:118.95pt;margin-top:541.55pt;width:278pt;height:20.6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l8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x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EuE5f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1"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1"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F12E79">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F12E79">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68"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2" type="#_x0000_t202" style="position:absolute;left:0;text-align:left;margin-left:95.1pt;margin-top:187.1pt;width:69.35pt;height:20.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KgLMQIAAFsEAAAOAAAAZHJzL2Uyb0RvYy54bWysVE1vGjEQvVfqf7B8L7sQQui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49"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r w:rsidR="00624BEB" w:rsidRPr="004A4CE0">
        <w:rPr>
          <w:rFonts w:cstheme="minorHAnsi"/>
          <w:b/>
          <w:bCs/>
          <w:color w:val="70AD47" w:themeColor="accent6"/>
          <w:sz w:val="32"/>
          <w:szCs w:val="32"/>
        </w:rPr>
        <w:t>ChamClad</w:t>
      </w:r>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r>
        <w:rPr>
          <w:rFonts w:cstheme="minorHAnsi"/>
        </w:rPr>
        <w:t>ChamClad</w:t>
      </w:r>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r>
        <w:rPr>
          <w:rFonts w:cstheme="minorHAnsi"/>
        </w:rPr>
        <w:t>ChamClad</w:t>
      </w:r>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r w:rsidR="00624BEB">
        <w:rPr>
          <w:rFonts w:cstheme="minorHAnsi"/>
        </w:rPr>
        <w:t>ChamClad</w:t>
      </w:r>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You may pressure wash ChamClad</w:t>
      </w:r>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2"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3" type="#_x0000_t202" style="position:absolute;left:0;text-align:left;margin-left:-26.85pt;margin-top:-68.15pt;width:339.45pt;height:48.15pt;z-index:2516582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A5FY34/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3"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4" type="#_x0000_t202" style="position:absolute;left:0;text-align:left;margin-left:27.95pt;margin-top:-30.45pt;width:84.9pt;height:32.4pt;z-index:251658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4"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5" type="#_x0000_t202" style="position:absolute;left:0;text-align:left;margin-left:19.85pt;margin-top:-30.45pt;width:79.55pt;height:34pt;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ANoPH7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r w:rsidR="00624BEB" w:rsidRPr="004A4CE0">
              <w:t>ChamClad®</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r w:rsidR="00624BEB" w:rsidRPr="004A4CE0">
              <w:t>ChamClad</w:t>
            </w:r>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come in contact with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r w:rsidR="00624BEB" w:rsidRPr="004A4CE0">
              <w:t>ChamClad</w:t>
            </w:r>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1"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r w:rsidR="00624BEB" w:rsidRPr="004A4CE0">
              <w:t>ChamCla</w:t>
            </w:r>
            <w:r w:rsidR="004A4CE0" w:rsidRPr="004A4CE0">
              <w:t>d</w:t>
            </w:r>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r w:rsidR="00624BEB" w:rsidRPr="004A4CE0">
              <w:t>ChamClad</w:t>
            </w:r>
            <w:r w:rsidRPr="004A4CE0">
              <w:t xml:space="preserve">® </w:t>
            </w:r>
            <w:r w:rsidR="005C6AC9">
              <w:t>Gap allowance temperature</w:t>
            </w:r>
            <w:r w:rsidRPr="004A4CE0">
              <w:t xml:space="preserve"> guidelines on page </w:t>
            </w:r>
            <w:r w:rsidR="00D90C79">
              <w:t>10</w:t>
            </w:r>
            <w:r w:rsidRPr="004A4CE0">
              <w:t xml:space="preserve"> in order to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r w:rsidR="00624BEB" w:rsidRPr="00A35025">
              <w:t>ChamClad</w:t>
            </w:r>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r w:rsidR="00624BEB" w:rsidRPr="00A35025">
              <w:t>ChamClad®</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r w:rsidR="00624BEB" w:rsidRPr="004A4CE0">
              <w:t>ChamClad®</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Use Chamclad</w:t>
            </w:r>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r w:rsidR="00624BEB" w:rsidRPr="004A4CE0">
              <w:t xml:space="preserve">ChamClad®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r w:rsidR="00624BEB" w:rsidRPr="004A4CE0">
              <w:t>ChamClad</w:t>
            </w:r>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r>
              <w:rPr>
                <w:b/>
                <w:bCs/>
                <w:color w:val="FF0000"/>
              </w:rPr>
              <w:t>Chamcl</w:t>
            </w:r>
            <w:r w:rsidRPr="005B3167">
              <w:rPr>
                <w:b/>
                <w:bCs/>
                <w:color w:val="FF0000"/>
              </w:rPr>
              <w:t>ad</w:t>
            </w:r>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r w:rsidR="00624BEB" w:rsidRPr="004A4CE0">
        <w:rPr>
          <w:rFonts w:asciiTheme="minorHAnsi" w:hAnsiTheme="minorHAnsi" w:cstheme="minorHAnsi"/>
          <w:sz w:val="24"/>
          <w:szCs w:val="24"/>
        </w:rPr>
        <w:t>ChamClad</w:t>
      </w:r>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Butt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r w:rsidR="00624BEB" w:rsidRPr="004A4CE0">
        <w:rPr>
          <w:rFonts w:asciiTheme="minorHAnsi" w:hAnsiTheme="minorHAnsi" w:cstheme="minorHAnsi"/>
          <w:sz w:val="24"/>
          <w:szCs w:val="24"/>
        </w:rPr>
        <w:t>ChamClad</w:t>
      </w:r>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The horizontal trim used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butt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mitre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run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0" behindDoc="1" locked="0" layoutInCell="1" allowOverlap="1" wp14:anchorId="0237ECC8" wp14:editId="17D6DE76">
                <wp:simplePos x="0" y="0"/>
                <wp:positionH relativeFrom="column">
                  <wp:posOffset>-1077595</wp:posOffset>
                </wp:positionH>
                <wp:positionV relativeFrom="line">
                  <wp:posOffset>-912071</wp:posOffset>
                </wp:positionV>
                <wp:extent cx="6165397" cy="8259297"/>
                <wp:effectExtent l="63500" t="50800" r="32385"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w:pict>
              <v:shape w14:anchorId="1C7022E8" id="officeArt object" o:spid="_x0000_s1026" alt="Isosceles Triangle 20" style="position:absolute;margin-left:-84.85pt;margin-top:-71.8pt;width:485.45pt;height:650.35pt;rotation:180;z-index:-251658240;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082699,4129649;3082699,4129649;3082699,4129649;3082699,4129649" o:connectangles="0,90,180,270"/>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6" w:name="_Toc38"/>
      <w:r>
        <w:rPr>
          <w:noProof/>
          <w14:textOutline w14:w="0" w14:cap="rnd" w14:cmpd="sng" w14:algn="ctr">
            <w14:noFill/>
            <w14:prstDash w14:val="solid"/>
            <w14:bevel/>
          </w14:textOutline>
        </w:rPr>
        <w:drawing>
          <wp:anchor distT="0" distB="0" distL="114300" distR="114300" simplePos="0" relativeHeight="251658288" behindDoc="0" locked="0" layoutInCell="1" allowOverlap="1" wp14:anchorId="6C4F9A3A" wp14:editId="1B428692">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6"/>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691FA14C" w:rsidR="00E51137" w:rsidRDefault="004342B5" w:rsidP="00956960">
      <w:pPr>
        <w:pStyle w:val="BodyA"/>
        <w:sectPr w:rsidR="00E51137" w:rsidSect="00F12E79">
          <w:pgSz w:w="12240" w:h="15840"/>
          <w:pgMar w:top="1440" w:right="1440" w:bottom="1440" w:left="1440" w:header="708" w:footer="708" w:gutter="0"/>
          <w:cols w:space="708"/>
          <w:docGrid w:linePitch="360"/>
        </w:sectPr>
      </w:pPr>
      <w:r>
        <w:t xml:space="preserve">            </w:t>
      </w:r>
      <w:r w:rsidR="00571C11">
        <w:t>Revised</w:t>
      </w:r>
      <w:r w:rsidR="00370364">
        <w:t xml:space="preserve">: </w:t>
      </w:r>
      <w:r w:rsidR="00635002">
        <w:t>June</w:t>
      </w:r>
      <w:r w:rsidR="00267059">
        <w:t xml:space="preserve"> 2024</w:t>
      </w:r>
      <w:r>
        <w:t xml:space="preserve"> </w:t>
      </w:r>
    </w:p>
    <w:p w14:paraId="5DF5F8B3" w14:textId="0322B9D4" w:rsidR="00370364" w:rsidRPr="00956960" w:rsidRDefault="00E51137" w:rsidP="00956960">
      <w:pPr>
        <w:pStyle w:val="BodyA"/>
      </w:pPr>
      <w:r>
        <w:rPr>
          <w:rFonts w:eastAsia="Times New Roman" w:cs="Arial"/>
          <w:b/>
          <w:bCs/>
          <w:noProof/>
          <w:color w:val="3B9D47"/>
          <w:sz w:val="52"/>
          <w:szCs w:val="52"/>
        </w:rPr>
        <w:lastRenderedPageBreak/>
        <w:drawing>
          <wp:anchor distT="0" distB="0" distL="114300" distR="114300" simplePos="0" relativeHeight="251687096" behindDoc="0" locked="0" layoutInCell="1" allowOverlap="1" wp14:anchorId="288E51D2" wp14:editId="6C02D08B">
            <wp:simplePos x="0" y="0"/>
            <wp:positionH relativeFrom="column">
              <wp:posOffset>7251700</wp:posOffset>
            </wp:positionH>
            <wp:positionV relativeFrom="paragraph">
              <wp:posOffset>-718820</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Arial"/>
          <w:b/>
          <w:bCs/>
          <w:noProof/>
          <w:color w:val="3B9D47"/>
          <w:sz w:val="52"/>
          <w:szCs w:val="52"/>
        </w:rPr>
        <mc:AlternateContent>
          <mc:Choice Requires="wps">
            <w:drawing>
              <wp:anchor distT="0" distB="0" distL="114300" distR="114300" simplePos="0" relativeHeight="251688120" behindDoc="1" locked="0" layoutInCell="1" allowOverlap="1" wp14:anchorId="7E2A2125" wp14:editId="120AE302">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35EF3" id="Rectangle 3" o:spid="_x0000_s1026" style="position:absolute;margin-left:-62pt;margin-top:-86.2pt;width:105pt;height:66pt;z-index:-25162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r>
        <w:rPr>
          <w:rFonts w:eastAsia="Times New Roman" w:cs="Arial"/>
          <w:b/>
          <w:bCs/>
          <w:noProof/>
          <w:color w:val="3B9D47"/>
          <w:sz w:val="52"/>
          <w:szCs w:val="52"/>
        </w:rPr>
        <w:drawing>
          <wp:anchor distT="0" distB="0" distL="114300" distR="114300" simplePos="0" relativeHeight="251686072" behindDoc="1" locked="0" layoutInCell="1" allowOverlap="1" wp14:anchorId="1AF71AEF" wp14:editId="64202421">
            <wp:simplePos x="0" y="0"/>
            <wp:positionH relativeFrom="column">
              <wp:posOffset>-1024890</wp:posOffset>
            </wp:positionH>
            <wp:positionV relativeFrom="paragraph">
              <wp:posOffset>-1093470</wp:posOffset>
            </wp:positionV>
            <wp:extent cx="10636885" cy="8219440"/>
            <wp:effectExtent l="0" t="0" r="5715" b="0"/>
            <wp:wrapNone/>
            <wp:docPr id="1507159138" name="Picture 1" descr="A diagram of a wall panel and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59138" name="Picture 1" descr="A diagram of a wall panel and trim&#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0636885" cy="8219440"/>
                    </a:xfrm>
                    <a:prstGeom prst="rect">
                      <a:avLst/>
                    </a:prstGeom>
                  </pic:spPr>
                </pic:pic>
              </a:graphicData>
            </a:graphic>
            <wp14:sizeRelH relativeFrom="page">
              <wp14:pctWidth>0</wp14:pctWidth>
            </wp14:sizeRelH>
            <wp14:sizeRelV relativeFrom="page">
              <wp14:pctHeight>0</wp14:pctHeight>
            </wp14:sizeRelV>
          </wp:anchor>
        </w:drawing>
      </w:r>
    </w:p>
    <w:p w14:paraId="19D23F05" w14:textId="77777777" w:rsidR="00002C74" w:rsidRDefault="00002C74" w:rsidP="00034157">
      <w:pPr>
        <w:pStyle w:val="Default"/>
        <w:rPr>
          <w:rFonts w:ascii="Arial" w:eastAsia="Arial" w:hAnsi="Arial" w:cs="Arial"/>
          <w:u w:color="000000"/>
        </w:rPr>
      </w:pPr>
    </w:p>
    <w:p w14:paraId="1DE3AA09" w14:textId="6F3ED642" w:rsidR="00951EBC" w:rsidRDefault="00951EBC" w:rsidP="00034157">
      <w:pPr>
        <w:pStyle w:val="Default"/>
        <w:rPr>
          <w:rFonts w:ascii="Arial" w:eastAsia="Arial" w:hAnsi="Arial" w:cs="Arial"/>
          <w:u w:color="000000"/>
        </w:rPr>
      </w:pPr>
    </w:p>
    <w:p w14:paraId="68582B18" w14:textId="77777777" w:rsidR="00951EBC" w:rsidRDefault="00951EBC" w:rsidP="00034157">
      <w:pPr>
        <w:pStyle w:val="Default"/>
        <w:rPr>
          <w:rFonts w:ascii="Arial" w:eastAsia="Arial" w:hAnsi="Arial" w:cs="Arial"/>
          <w:u w:color="000000"/>
        </w:rPr>
      </w:pPr>
    </w:p>
    <w:p w14:paraId="45435780" w14:textId="5A156DD0" w:rsidR="0094556D" w:rsidRDefault="0094556D">
      <w:pPr>
        <w:rPr>
          <w:rFonts w:ascii="Arial" w:eastAsia="Times New Roman" w:hAnsi="Arial" w:cs="Arial"/>
          <w:b/>
          <w:bCs/>
          <w:color w:val="3B9D47"/>
          <w:sz w:val="52"/>
          <w:szCs w:val="52"/>
        </w:rPr>
        <w:sectPr w:rsidR="0094556D" w:rsidSect="00F12E79">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61496" behindDoc="0" locked="0" layoutInCell="1" allowOverlap="1" wp14:anchorId="4741FB83" wp14:editId="2F2E38B7">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60472"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944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1A6D12B4" w14:textId="5B79C8E0" w:rsidR="00B72E8C" w:rsidRPr="000953A4" w:rsidRDefault="00B72E8C" w:rsidP="00B72E8C">
      <w:pPr>
        <w:pStyle w:val="Header"/>
        <w:rPr>
          <w:color w:val="A6A6A6" w:themeColor="background1" w:themeShade="A6"/>
        </w:rPr>
      </w:pPr>
      <w:permStart w:id="61016994" w:edGrp="everyone"/>
      <w:proofErr w:type="spellStart"/>
      <w:r w:rsidRPr="000953A4">
        <w:rPr>
          <w:color w:val="A6A6A6" w:themeColor="background1" w:themeShade="A6"/>
        </w:rPr>
        <w:lastRenderedPageBreak/>
        <w:t>ChamClad</w:t>
      </w:r>
      <w:proofErr w:type="spellEnd"/>
      <w:r w:rsidRPr="000953A4">
        <w:rPr>
          <w:color w:val="A6A6A6" w:themeColor="background1" w:themeShade="A6"/>
        </w:rPr>
        <w:tab/>
        <w:t xml:space="preserve">                                                                                                                           Section 07 46 33</w:t>
      </w:r>
    </w:p>
    <w:p w14:paraId="65733837" w14:textId="497F5005" w:rsidR="00B72E8C" w:rsidRPr="000953A4" w:rsidRDefault="00B72E8C" w:rsidP="00B72E8C">
      <w:pPr>
        <w:pStyle w:val="Header"/>
        <w:rPr>
          <w:color w:val="A6A6A6" w:themeColor="background1" w:themeShade="A6"/>
        </w:rPr>
      </w:pPr>
      <w:r w:rsidRPr="000953A4">
        <w:rPr>
          <w:color w:val="A6A6A6" w:themeColor="background1" w:themeShade="A6"/>
        </w:rPr>
        <w:t>Guide Specification</w:t>
      </w:r>
      <w:r w:rsidRPr="000953A4">
        <w:rPr>
          <w:color w:val="A6A6A6" w:themeColor="background1" w:themeShade="A6"/>
        </w:rPr>
        <w:tab/>
        <w:t xml:space="preserve">                                                                                  LAMINATED FILM PVC SIDING</w:t>
      </w:r>
    </w:p>
    <w:p w14:paraId="104071FF" w14:textId="2B356998" w:rsidR="00B72E8C" w:rsidRPr="000953A4" w:rsidRDefault="00B72E8C" w:rsidP="00B72E8C">
      <w:pPr>
        <w:pStyle w:val="Header"/>
        <w:rPr>
          <w:color w:val="A6A6A6" w:themeColor="background1" w:themeShade="A6"/>
        </w:rPr>
      </w:pPr>
      <w:r w:rsidRPr="000953A4">
        <w:rPr>
          <w:color w:val="A6A6A6" w:themeColor="background1" w:themeShade="A6"/>
        </w:rPr>
        <w:t xml:space="preserve">Feb. 13, </w:t>
      </w:r>
      <w:proofErr w:type="gramStart"/>
      <w:r w:rsidRPr="000953A4">
        <w:rPr>
          <w:color w:val="A6A6A6" w:themeColor="background1" w:themeShade="A6"/>
        </w:rPr>
        <w:t>2024</w:t>
      </w:r>
      <w:proofErr w:type="gramEnd"/>
      <w:r w:rsidRPr="000953A4">
        <w:rPr>
          <w:color w:val="A6A6A6" w:themeColor="background1" w:themeShade="A6"/>
        </w:rPr>
        <w:tab/>
        <w:t xml:space="preserve">                                                                                                                                     Page </w:t>
      </w:r>
      <w:r w:rsidRPr="000953A4">
        <w:rPr>
          <w:color w:val="A6A6A6" w:themeColor="background1" w:themeShade="A6"/>
        </w:rPr>
        <w:fldChar w:fldCharType="begin"/>
      </w:r>
      <w:r w:rsidRPr="000953A4">
        <w:rPr>
          <w:color w:val="A6A6A6" w:themeColor="background1" w:themeShade="A6"/>
        </w:rPr>
        <w:instrText xml:space="preserve">PAGE </w:instrText>
      </w:r>
      <w:r w:rsidRPr="000953A4">
        <w:rPr>
          <w:color w:val="A6A6A6" w:themeColor="background1" w:themeShade="A6"/>
        </w:rPr>
        <w:fldChar w:fldCharType="separate"/>
      </w:r>
      <w:r w:rsidRPr="000953A4">
        <w:rPr>
          <w:color w:val="A6A6A6" w:themeColor="background1" w:themeShade="A6"/>
        </w:rPr>
        <w:t>1</w:t>
      </w:r>
      <w:r w:rsidRPr="000953A4">
        <w:rPr>
          <w:color w:val="A6A6A6" w:themeColor="background1" w:themeShade="A6"/>
        </w:rPr>
        <w:fldChar w:fldCharType="end"/>
      </w:r>
    </w:p>
    <w:p w14:paraId="49372BD3" w14:textId="77777777" w:rsidR="007D56C5" w:rsidRDefault="007D56C5">
      <w:pPr>
        <w:rPr>
          <w:rFonts w:ascii="Arial" w:eastAsia="Arial" w:hAnsi="Arial" w:cs="Arial"/>
          <w:color w:val="000000"/>
          <w:sz w:val="22"/>
          <w:szCs w:val="22"/>
          <w:u w:color="000000"/>
          <w:bdr w:val="nil"/>
          <w14:textOutline w14:w="0" w14:cap="flat" w14:cmpd="sng" w14:algn="ctr">
            <w14:noFill/>
            <w14:prstDash w14:val="solid"/>
            <w14:bevel/>
          </w14:textOutline>
        </w:rPr>
      </w:pPr>
    </w:p>
    <w:p w14:paraId="5B12195E" w14:textId="77777777" w:rsidR="00803AC8" w:rsidRPr="001418FA" w:rsidRDefault="00803AC8" w:rsidP="00803AC8">
      <w:pPr>
        <w:pStyle w:val="SpecNote"/>
      </w:pPr>
      <w:r w:rsidRPr="001418FA">
        <w:t xml:space="preserve">SPEC NOTE:  This Section specifies </w:t>
      </w:r>
      <w:r>
        <w:t xml:space="preserve">a rigid PVC interlocking siding with a factory laminated PVC film, suitable for </w:t>
      </w:r>
      <w:r w:rsidRPr="001418FA">
        <w:t xml:space="preserve">residential and commercial </w:t>
      </w:r>
      <w:r>
        <w:t>exterior wall applications</w:t>
      </w:r>
      <w:r w:rsidRPr="001418FA">
        <w:t>.</w:t>
      </w:r>
    </w:p>
    <w:p w14:paraId="60640D4E" w14:textId="77777777" w:rsidR="00803AC8" w:rsidRPr="009B38BB" w:rsidRDefault="00803AC8" w:rsidP="00803AC8">
      <w:pPr>
        <w:pStyle w:val="SpecNoteEnv"/>
        <w:rPr>
          <w:color w:val="FF0000"/>
        </w:rPr>
      </w:pPr>
      <w:r w:rsidRPr="009B38BB">
        <w:rPr>
          <w:color w:val="FF0000"/>
        </w:rPr>
        <w:t xml:space="preserve">DISCLAIMER:  Users of this guide specification are responsible for determining its suitability for a particular project and for all necessary editing to suit. </w:t>
      </w:r>
      <w:r>
        <w:rPr>
          <w:color w:val="FF0000"/>
        </w:rPr>
        <w:t>Chameleon Wrapping &amp; Lamination makes no representations or warranties with respect to its accuracy or completeness and disclaims any implied warranties of merchantability or fitness for a particular purpose and shall not be liable for any loss of profit or any incidental, consequential or other damages arising from its use.</w:t>
      </w:r>
    </w:p>
    <w:p w14:paraId="43AAB0A3" w14:textId="77777777" w:rsidR="00B72E8C" w:rsidRPr="001418FA" w:rsidRDefault="00B72E8C" w:rsidP="00B72E8C">
      <w:pPr>
        <w:pStyle w:val="Heading1"/>
        <w:keepNext w:val="0"/>
      </w:pPr>
      <w:r w:rsidRPr="001418FA">
        <w:t>General</w:t>
      </w:r>
    </w:p>
    <w:p w14:paraId="06473F3A" w14:textId="77777777" w:rsidR="00B72E8C" w:rsidRPr="001418FA" w:rsidRDefault="00B72E8C" w:rsidP="00B72E8C">
      <w:pPr>
        <w:pStyle w:val="Heading2"/>
        <w:keepNext w:val="0"/>
      </w:pPr>
      <w:r w:rsidRPr="001418FA">
        <w:t>SECTION INCLUDES</w:t>
      </w:r>
    </w:p>
    <w:p w14:paraId="7651431F" w14:textId="77777777" w:rsidR="00B72E8C" w:rsidRPr="001418FA" w:rsidRDefault="00B72E8C" w:rsidP="00B72E8C">
      <w:pPr>
        <w:pStyle w:val="Heading4"/>
      </w:pPr>
      <w:r>
        <w:t xml:space="preserve">This Section includes requirements for supply </w:t>
      </w:r>
      <w:r w:rsidRPr="001418FA">
        <w:t xml:space="preserve">of </w:t>
      </w:r>
      <w:r>
        <w:t xml:space="preserve">rigid polyvinylchloride (PVC) interlocking </w:t>
      </w:r>
      <w:r w:rsidRPr="001418FA">
        <w:t>siding</w:t>
      </w:r>
      <w:r>
        <w:t xml:space="preserve"> boards with laminated PVC film on exposed surfaces and its </w:t>
      </w:r>
      <w:r w:rsidRPr="001418FA">
        <w:t xml:space="preserve">installation </w:t>
      </w:r>
      <w:r>
        <w:t>on exterior walls.</w:t>
      </w:r>
    </w:p>
    <w:p w14:paraId="2688FF2A" w14:textId="77777777" w:rsidR="00B72E8C" w:rsidRPr="001418FA" w:rsidRDefault="00B72E8C" w:rsidP="00B72E8C">
      <w:pPr>
        <w:pStyle w:val="Heading2"/>
        <w:keepNext w:val="0"/>
      </w:pPr>
      <w:r w:rsidRPr="001418FA">
        <w:t xml:space="preserve">RELATED </w:t>
      </w:r>
      <w:r>
        <w:t>REQUIREMENTS</w:t>
      </w:r>
    </w:p>
    <w:p w14:paraId="70B1AE52" w14:textId="77777777" w:rsidR="00B72E8C" w:rsidRDefault="00B72E8C" w:rsidP="00B72E8C">
      <w:pPr>
        <w:pStyle w:val="Heading4"/>
      </w:pPr>
      <w:r>
        <w:t>Section [</w:t>
      </w:r>
      <w:r w:rsidRPr="001418FA">
        <w:t>07 </w:t>
      </w:r>
      <w:r>
        <w:t>25</w:t>
      </w:r>
      <w:r w:rsidRPr="001418FA">
        <w:t xml:space="preserve"> 00 </w:t>
      </w:r>
      <w:r>
        <w:t>- Weather Barriers].</w:t>
      </w:r>
    </w:p>
    <w:p w14:paraId="6B79653D" w14:textId="77777777" w:rsidR="00B72E8C" w:rsidRDefault="00B72E8C" w:rsidP="00B72E8C">
      <w:pPr>
        <w:pStyle w:val="Heading4"/>
      </w:pPr>
      <w:r>
        <w:t>Section [</w:t>
      </w:r>
      <w:r w:rsidRPr="001418FA">
        <w:t>07 </w:t>
      </w:r>
      <w:r>
        <w:t>60</w:t>
      </w:r>
      <w:r w:rsidRPr="001418FA">
        <w:t xml:space="preserve"> 00 </w:t>
      </w:r>
      <w:r>
        <w:t>– Flashing and Sheet Metal].</w:t>
      </w:r>
    </w:p>
    <w:p w14:paraId="2B2DD344" w14:textId="77777777" w:rsidR="00B72E8C" w:rsidRPr="001418FA" w:rsidRDefault="00B72E8C" w:rsidP="00B72E8C">
      <w:pPr>
        <w:pStyle w:val="Heading4"/>
      </w:pPr>
      <w:r w:rsidRPr="001418FA">
        <w:t xml:space="preserve">Section [07 92 00 </w:t>
      </w:r>
      <w:r w:rsidRPr="001418FA">
        <w:noBreakHyphen/>
        <w:t xml:space="preserve"> Joint Seal</w:t>
      </w:r>
      <w:r>
        <w:t>ants</w:t>
      </w:r>
      <w:r w:rsidRPr="001418FA">
        <w:t>].</w:t>
      </w:r>
    </w:p>
    <w:p w14:paraId="180EA628" w14:textId="77777777" w:rsidR="00B72E8C" w:rsidRPr="001418FA" w:rsidRDefault="00B72E8C" w:rsidP="00B72E8C">
      <w:pPr>
        <w:pStyle w:val="Heading2"/>
        <w:keepNext w:val="0"/>
      </w:pPr>
      <w:r w:rsidRPr="001418FA">
        <w:t>REFERENCES</w:t>
      </w:r>
    </w:p>
    <w:p w14:paraId="050906D4" w14:textId="77777777" w:rsidR="00B72E8C" w:rsidRDefault="00B72E8C" w:rsidP="00B72E8C">
      <w:pPr>
        <w:pStyle w:val="Heading4"/>
      </w:pPr>
      <w:r>
        <w:t>CCMC Registry of Product Evaluations.</w:t>
      </w:r>
    </w:p>
    <w:p w14:paraId="4657B2A1" w14:textId="77777777" w:rsidR="00B72E8C" w:rsidRDefault="00B72E8C" w:rsidP="00B72E8C">
      <w:pPr>
        <w:pStyle w:val="Heading4"/>
      </w:pPr>
      <w:r>
        <w:t>CAN/CGSB-41.24-95, Rigid Vinyl Siding, Soffits and Facia.</w:t>
      </w:r>
    </w:p>
    <w:p w14:paraId="2D6CAC7F" w14:textId="77777777" w:rsidR="00B72E8C" w:rsidRDefault="00B72E8C" w:rsidP="00B72E8C">
      <w:pPr>
        <w:pStyle w:val="Heading4"/>
      </w:pPr>
      <w:r>
        <w:t>CAN/ULC-S101-14 Standard Methods of Fire Endurance Tests of Building Construction Materials.</w:t>
      </w:r>
    </w:p>
    <w:p w14:paraId="3D224E17" w14:textId="77777777" w:rsidR="00B72E8C" w:rsidRDefault="00B72E8C" w:rsidP="00B72E8C">
      <w:pPr>
        <w:pStyle w:val="Heading4"/>
      </w:pPr>
      <w:r>
        <w:t>CAN/ULC-S102-2018, Standard Method of Test for Surface Burning Characteristics of Building Materials and Assemblies.</w:t>
      </w:r>
    </w:p>
    <w:p w14:paraId="681AACE8" w14:textId="77777777" w:rsidR="00B72E8C" w:rsidRDefault="00B72E8C" w:rsidP="00B72E8C">
      <w:pPr>
        <w:pStyle w:val="Heading4"/>
      </w:pPr>
      <w:r>
        <w:t>CAN/ULC-S102.2-2018, Standard Method of Test for Surface Burning Characteristics of Flooring, Floor Coverings, and Miscellaneous Materials and Assemblies.</w:t>
      </w:r>
    </w:p>
    <w:p w14:paraId="62683757" w14:textId="77777777" w:rsidR="00B72E8C" w:rsidRDefault="00B72E8C" w:rsidP="00B72E8C">
      <w:pPr>
        <w:pStyle w:val="Heading4"/>
      </w:pPr>
      <w:r>
        <w:t>CAN/ULC-S134-13-REV1, Standard Method of Fire Tests of Exterior Wall Assemblies.</w:t>
      </w:r>
    </w:p>
    <w:p w14:paraId="531FF67F" w14:textId="77777777" w:rsidR="00B72E8C" w:rsidRDefault="00B72E8C" w:rsidP="00B72E8C">
      <w:pPr>
        <w:pStyle w:val="Heading4"/>
      </w:pPr>
      <w:r>
        <w:t xml:space="preserve">ASTM D3679-17, Standard Specification for Rigid PVC Siding. </w:t>
      </w:r>
    </w:p>
    <w:p w14:paraId="0C404393" w14:textId="77777777" w:rsidR="00B72E8C" w:rsidRDefault="00B72E8C" w:rsidP="00B72E8C">
      <w:pPr>
        <w:pStyle w:val="Heading4"/>
      </w:pPr>
      <w:r>
        <w:t>ASTM E119 -22, Standard Test Methods for Fire Tests of Building Construction and Materials.</w:t>
      </w:r>
    </w:p>
    <w:p w14:paraId="186D254A" w14:textId="77777777" w:rsidR="00B72E8C" w:rsidRPr="006C6F39" w:rsidRDefault="00B72E8C" w:rsidP="00B72E8C">
      <w:pPr>
        <w:pStyle w:val="Heading4"/>
      </w:pPr>
      <w:r w:rsidRPr="006C6F39">
        <w:t>ASTM E330/E330M-14(2021), Standard T</w:t>
      </w:r>
      <w:r w:rsidRPr="001F447B">
        <w:t>est Method for Structural Per</w:t>
      </w:r>
      <w:r>
        <w:t>formance of Exterior Windows, Doors, Skylights and Curtain Walls by Uniform Static Air Pressure Difference.</w:t>
      </w:r>
    </w:p>
    <w:p w14:paraId="2E3C34EB" w14:textId="77777777" w:rsidR="00B72E8C" w:rsidRDefault="00B72E8C" w:rsidP="00B72E8C">
      <w:pPr>
        <w:pStyle w:val="Heading4"/>
      </w:pPr>
      <w:r>
        <w:t xml:space="preserve">ASTM G154- 16, Standard Practice for Operating Fluorescent Ultraviolet (UV) Lamp Apparatus for Exposure of </w:t>
      </w:r>
      <w:proofErr w:type="spellStart"/>
      <w:r>
        <w:t>Nonmetallic</w:t>
      </w:r>
      <w:proofErr w:type="spellEnd"/>
      <w:r>
        <w:t xml:space="preserve"> Materials.</w:t>
      </w:r>
    </w:p>
    <w:p w14:paraId="56C6D537" w14:textId="77777777" w:rsidR="00B72E8C" w:rsidRDefault="00B72E8C" w:rsidP="00B72E8C">
      <w:pPr>
        <w:pStyle w:val="Heading4"/>
      </w:pPr>
      <w:r>
        <w:t>ASTM G155-21, Standard Practice for Operating Xenon Arc Lamp Apparatus for Exposure of Materials.</w:t>
      </w:r>
    </w:p>
    <w:p w14:paraId="24EE8183" w14:textId="77777777" w:rsidR="00B72E8C" w:rsidRDefault="00B72E8C" w:rsidP="00B72E8C">
      <w:pPr>
        <w:pStyle w:val="Heading4"/>
      </w:pPr>
      <w:r>
        <w:t>ASTM D635-18, Standard Test Method for Rate of Burning and/or Extent and Time of Burning of Plastics in a Horizontal Position.</w:t>
      </w:r>
    </w:p>
    <w:p w14:paraId="6CEB52F5" w14:textId="77777777" w:rsidR="00B72E8C" w:rsidRDefault="00B72E8C" w:rsidP="00B72E8C">
      <w:pPr>
        <w:pStyle w:val="Heading4"/>
      </w:pPr>
      <w:r>
        <w:t>American Architectural Manufacturers Association (AAMA):</w:t>
      </w:r>
    </w:p>
    <w:p w14:paraId="0E5D6E2A" w14:textId="77777777" w:rsidR="000B6059" w:rsidRDefault="000B6059" w:rsidP="000B6059">
      <w:pPr>
        <w:pStyle w:val="Heading4"/>
        <w:numPr>
          <w:ilvl w:val="0"/>
          <w:numId w:val="0"/>
        </w:numPr>
        <w:ind w:left="2160"/>
      </w:pPr>
    </w:p>
    <w:p w14:paraId="53B0C27E" w14:textId="77777777" w:rsidR="00B72E8C" w:rsidRDefault="00B72E8C" w:rsidP="000B6059">
      <w:pPr>
        <w:pStyle w:val="Heading4"/>
        <w:numPr>
          <w:ilvl w:val="0"/>
          <w:numId w:val="0"/>
        </w:numPr>
        <w:ind w:left="2160"/>
      </w:pPr>
    </w:p>
    <w:p w14:paraId="1F7AEDAF" w14:textId="77777777" w:rsidR="00B72E8C" w:rsidRDefault="00B72E8C" w:rsidP="000B6059">
      <w:pPr>
        <w:pStyle w:val="Heading4"/>
        <w:numPr>
          <w:ilvl w:val="0"/>
          <w:numId w:val="0"/>
        </w:numPr>
        <w:ind w:left="2160"/>
      </w:pPr>
    </w:p>
    <w:p w14:paraId="3FD94790" w14:textId="77777777" w:rsidR="00B72E8C" w:rsidRPr="00B72E8C" w:rsidRDefault="00B72E8C" w:rsidP="00B72E8C">
      <w:pPr>
        <w:pStyle w:val="Header"/>
        <w:rPr>
          <w:color w:val="A6A6A6" w:themeColor="background1" w:themeShade="A6"/>
        </w:rPr>
      </w:pPr>
      <w:proofErr w:type="spellStart"/>
      <w:r w:rsidRPr="00B72E8C">
        <w:rPr>
          <w:color w:val="A6A6A6" w:themeColor="background1" w:themeShade="A6"/>
        </w:rPr>
        <w:lastRenderedPageBreak/>
        <w:t>ChamClad</w:t>
      </w:r>
      <w:proofErr w:type="spellEnd"/>
      <w:r w:rsidRPr="00B72E8C">
        <w:rPr>
          <w:color w:val="A6A6A6" w:themeColor="background1" w:themeShade="A6"/>
        </w:rPr>
        <w:tab/>
        <w:t xml:space="preserve">                                                                                                                           Section 07 46 33</w:t>
      </w:r>
    </w:p>
    <w:p w14:paraId="0D9B4658" w14:textId="77777777" w:rsidR="00B72E8C" w:rsidRPr="00B72E8C" w:rsidRDefault="00B72E8C" w:rsidP="00B72E8C">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18E64815" w14:textId="3692C645" w:rsidR="00B72E8C" w:rsidRPr="00B72E8C" w:rsidRDefault="00B72E8C" w:rsidP="00B72E8C">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2</w:t>
      </w:r>
    </w:p>
    <w:p w14:paraId="60234048" w14:textId="77777777" w:rsidR="00B72E8C" w:rsidRDefault="00B72E8C" w:rsidP="00581348">
      <w:pPr>
        <w:pStyle w:val="Heading4"/>
        <w:numPr>
          <w:ilvl w:val="3"/>
          <w:numId w:val="62"/>
        </w:numPr>
      </w:pPr>
      <w:r>
        <w:t>AAMA 303-19, Voluntary Specification for Rigid Polyvinyl Chloride (PVC) Exterior Profiles.</w:t>
      </w:r>
    </w:p>
    <w:p w14:paraId="4365EC2A" w14:textId="77777777" w:rsidR="00B72E8C" w:rsidRDefault="00B72E8C" w:rsidP="00B72E8C">
      <w:pPr>
        <w:pStyle w:val="Heading4"/>
      </w:pPr>
      <w:r>
        <w:t>AAMA 307-16, Voluntary Specification for Laminates Intended for Use on AAMA Certified Profiles.</w:t>
      </w:r>
    </w:p>
    <w:p w14:paraId="3821D136" w14:textId="77777777" w:rsidR="00B72E8C" w:rsidRDefault="00B72E8C" w:rsidP="00B72E8C">
      <w:pPr>
        <w:pStyle w:val="Heading4"/>
      </w:pPr>
      <w:r>
        <w:t>AAMA 664-21, Voluntary Specification for In-Process Quality Control Requirements for Applicators of Synthetic Interior and Exterior Laminates.</w:t>
      </w:r>
    </w:p>
    <w:p w14:paraId="0463E92D" w14:textId="77777777" w:rsidR="00B72E8C" w:rsidRPr="001418FA" w:rsidRDefault="00B72E8C" w:rsidP="00B72E8C">
      <w:pPr>
        <w:pStyle w:val="Heading2"/>
        <w:keepNext w:val="0"/>
      </w:pPr>
      <w:r>
        <w:t>COORDINATION</w:t>
      </w:r>
    </w:p>
    <w:p w14:paraId="07F50DB0" w14:textId="77777777" w:rsidR="00B72E8C" w:rsidRPr="001418FA" w:rsidRDefault="00B72E8C" w:rsidP="00B72E8C">
      <w:pPr>
        <w:pStyle w:val="Heading4"/>
      </w:pPr>
      <w:r>
        <w:t>Coordinate work of this Section with installation of flashings to provide drainage to exterior</w:t>
      </w:r>
      <w:r w:rsidRPr="001418FA">
        <w:t>.</w:t>
      </w:r>
    </w:p>
    <w:p w14:paraId="5F1ABE1A" w14:textId="77777777" w:rsidR="00B72E8C" w:rsidRDefault="00B72E8C" w:rsidP="00B72E8C">
      <w:pPr>
        <w:pStyle w:val="Heading2"/>
        <w:keepNext w:val="0"/>
      </w:pPr>
      <w:r>
        <w:t xml:space="preserve">ACTION </w:t>
      </w:r>
      <w:r w:rsidRPr="001418FA">
        <w:t>SUBMITTALS</w:t>
      </w:r>
    </w:p>
    <w:p w14:paraId="1FFBC8E2" w14:textId="77777777" w:rsidR="00B72E8C" w:rsidRPr="0008156B" w:rsidRDefault="00B72E8C" w:rsidP="00B72E8C">
      <w:pPr>
        <w:pStyle w:val="Heading4"/>
      </w:pPr>
      <w:r>
        <w:t>Submit proof of manufacturer’s CCMC listing and listing number.</w:t>
      </w:r>
    </w:p>
    <w:p w14:paraId="19564CFD" w14:textId="77777777" w:rsidR="00B72E8C" w:rsidRPr="001418FA" w:rsidRDefault="00B72E8C" w:rsidP="00B72E8C">
      <w:pPr>
        <w:pStyle w:val="Heading4"/>
      </w:pPr>
      <w:r w:rsidRPr="0026442B">
        <w:rPr>
          <w:szCs w:val="22"/>
        </w:rPr>
        <w:t xml:space="preserve">Product data: Submit manufacturer's printed product literature, specifications and data sheets in accordance with Section [01 33 00 </w:t>
      </w:r>
      <w:r w:rsidRPr="0026442B">
        <w:rPr>
          <w:szCs w:val="22"/>
        </w:rPr>
        <w:noBreakHyphen/>
        <w:t xml:space="preserve"> Submittal Procedures] [___].</w:t>
      </w:r>
    </w:p>
    <w:p w14:paraId="51689F1E" w14:textId="77777777" w:rsidR="00B72E8C" w:rsidRDefault="00B72E8C" w:rsidP="00B72E8C">
      <w:pPr>
        <w:pStyle w:val="Heading4"/>
      </w:pPr>
      <w:r w:rsidRPr="001418FA">
        <w:rPr>
          <w:szCs w:val="22"/>
        </w:rPr>
        <w:t>Samples:</w:t>
      </w:r>
    </w:p>
    <w:p w14:paraId="4DB327C2" w14:textId="233207F9" w:rsidR="00B72E8C" w:rsidRPr="001418FA" w:rsidRDefault="00B72E8C" w:rsidP="00B72E8C">
      <w:pPr>
        <w:pStyle w:val="Heading5"/>
      </w:pPr>
      <w:r w:rsidRPr="00B72E8C">
        <w:t xml:space="preserve">Submit samples [in accordance with Section [01 33 00 </w:t>
      </w:r>
      <w:r w:rsidRPr="00B72E8C">
        <w:noBreakHyphen/>
        <w:t xml:space="preserve"> Submittal Procedures] [___].</w:t>
      </w:r>
    </w:p>
    <w:p w14:paraId="6D092001" w14:textId="77777777" w:rsidR="00B72E8C" w:rsidRDefault="00B72E8C" w:rsidP="00B72E8C">
      <w:pPr>
        <w:pStyle w:val="Heading5"/>
      </w:pPr>
      <w:r>
        <w:t xml:space="preserve">[Submit colour samples for colour/pattern selection]. </w:t>
      </w:r>
      <w:r w:rsidRPr="001418FA">
        <w:t xml:space="preserve">Submit duplicate </w:t>
      </w:r>
      <w:r>
        <w:t xml:space="preserve">samples </w:t>
      </w:r>
      <w:r w:rsidRPr="001418FA">
        <w:t xml:space="preserve">of </w:t>
      </w:r>
      <w:r>
        <w:t xml:space="preserve">actual </w:t>
      </w:r>
      <w:r w:rsidRPr="001418FA">
        <w:t>siding material</w:t>
      </w:r>
      <w:r>
        <w:t xml:space="preserve">, full profile width x [200] </w:t>
      </w:r>
      <w:r w:rsidRPr="001418FA">
        <w:t xml:space="preserve">[___] mm </w:t>
      </w:r>
      <w:r>
        <w:t xml:space="preserve">long, </w:t>
      </w:r>
      <w:r w:rsidRPr="001418FA">
        <w:t xml:space="preserve">of </w:t>
      </w:r>
      <w:r>
        <w:t xml:space="preserve">specified </w:t>
      </w:r>
      <w:r w:rsidRPr="001418FA">
        <w:t>colour</w:t>
      </w:r>
      <w:r>
        <w:t>/pattern</w:t>
      </w:r>
      <w:r w:rsidRPr="001418FA">
        <w:t xml:space="preserve"> and profile.</w:t>
      </w:r>
      <w:r>
        <w:t xml:space="preserve"> </w:t>
      </w:r>
    </w:p>
    <w:p w14:paraId="121DC119" w14:textId="77777777" w:rsidR="00B72E8C" w:rsidRPr="001418FA" w:rsidRDefault="00B72E8C" w:rsidP="00B72E8C">
      <w:pPr>
        <w:pStyle w:val="Heading5"/>
      </w:pPr>
      <w:r>
        <w:t>[Submit samples of all exposed accessories and trims].</w:t>
      </w:r>
    </w:p>
    <w:p w14:paraId="1A85A3F1" w14:textId="77777777" w:rsidR="00B72E8C" w:rsidRPr="00395EBB" w:rsidRDefault="00B72E8C" w:rsidP="00B72E8C">
      <w:pPr>
        <w:pStyle w:val="Heading4"/>
      </w:pPr>
      <w:r>
        <w:rPr>
          <w:szCs w:val="22"/>
        </w:rPr>
        <w:t>Installation</w:t>
      </w:r>
      <w:r w:rsidRPr="001418FA">
        <w:rPr>
          <w:szCs w:val="22"/>
        </w:rPr>
        <w:t xml:space="preserve"> Instructions:</w:t>
      </w:r>
      <w:r>
        <w:rPr>
          <w:szCs w:val="22"/>
        </w:rPr>
        <w:t xml:space="preserve"> </w:t>
      </w:r>
      <w:r w:rsidRPr="001418FA">
        <w:rPr>
          <w:szCs w:val="22"/>
        </w:rPr>
        <w:t xml:space="preserve">Submit manufacturer's </w:t>
      </w:r>
      <w:r>
        <w:rPr>
          <w:szCs w:val="22"/>
        </w:rPr>
        <w:t xml:space="preserve">printed </w:t>
      </w:r>
      <w:r w:rsidRPr="001418FA">
        <w:rPr>
          <w:szCs w:val="22"/>
        </w:rPr>
        <w:t>installation instructions</w:t>
      </w:r>
      <w:r>
        <w:rPr>
          <w:szCs w:val="22"/>
        </w:rPr>
        <w:t>.</w:t>
      </w:r>
    </w:p>
    <w:p w14:paraId="13EF0F73" w14:textId="77777777" w:rsidR="00B72E8C" w:rsidRPr="001418FA" w:rsidRDefault="00B72E8C" w:rsidP="00B72E8C">
      <w:pPr>
        <w:pStyle w:val="Heading4"/>
      </w:pPr>
      <w:r>
        <w:t>Installer Qualifications: Submit proof of installer compliance with installer qualifications specified under Quality Assurance.</w:t>
      </w:r>
    </w:p>
    <w:p w14:paraId="55305969" w14:textId="77777777" w:rsidR="00B72E8C" w:rsidRPr="001418FA" w:rsidRDefault="00B72E8C" w:rsidP="00B72E8C">
      <w:pPr>
        <w:pStyle w:val="Heading4"/>
      </w:pPr>
      <w:r>
        <w:rPr>
          <w:szCs w:val="22"/>
        </w:rPr>
        <w:t>Sustainable Design Submittals</w:t>
      </w:r>
      <w:r w:rsidRPr="001418FA">
        <w:rPr>
          <w:szCs w:val="22"/>
        </w:rPr>
        <w:t xml:space="preserve">: </w:t>
      </w:r>
      <w:r>
        <w:rPr>
          <w:szCs w:val="22"/>
        </w:rPr>
        <w:t>Submit required documentation in accordance with Project sustainable design requirements</w:t>
      </w:r>
      <w:r w:rsidRPr="001418FA">
        <w:rPr>
          <w:szCs w:val="22"/>
        </w:rPr>
        <w:t xml:space="preserve"> </w:t>
      </w:r>
      <w:r>
        <w:rPr>
          <w:szCs w:val="22"/>
        </w:rPr>
        <w:t xml:space="preserve">in </w:t>
      </w:r>
      <w:r w:rsidRPr="001418FA">
        <w:rPr>
          <w:szCs w:val="22"/>
        </w:rPr>
        <w:t>Section [01 </w:t>
      </w:r>
      <w:r>
        <w:rPr>
          <w:szCs w:val="22"/>
        </w:rPr>
        <w:t>35 64</w:t>
      </w:r>
      <w:r w:rsidRPr="001418FA">
        <w:rPr>
          <w:szCs w:val="22"/>
        </w:rPr>
        <w:t xml:space="preserve"> </w:t>
      </w:r>
      <w:r>
        <w:rPr>
          <w:szCs w:val="22"/>
        </w:rPr>
        <w:t>–</w:t>
      </w:r>
      <w:r w:rsidRPr="001418FA">
        <w:rPr>
          <w:szCs w:val="22"/>
        </w:rPr>
        <w:t xml:space="preserve"> </w:t>
      </w:r>
      <w:r>
        <w:rPr>
          <w:szCs w:val="22"/>
        </w:rPr>
        <w:t xml:space="preserve">LEED Requirements] </w:t>
      </w:r>
      <w:r w:rsidRPr="001418FA">
        <w:rPr>
          <w:szCs w:val="22"/>
        </w:rPr>
        <w:t>[01 </w:t>
      </w:r>
      <w:r>
        <w:rPr>
          <w:szCs w:val="22"/>
        </w:rPr>
        <w:t>35 67</w:t>
      </w:r>
      <w:r w:rsidRPr="001418FA">
        <w:rPr>
          <w:szCs w:val="22"/>
        </w:rPr>
        <w:t xml:space="preserve"> </w:t>
      </w:r>
      <w:r>
        <w:rPr>
          <w:szCs w:val="22"/>
        </w:rPr>
        <w:t>–</w:t>
      </w:r>
      <w:r w:rsidRPr="001418FA">
        <w:rPr>
          <w:szCs w:val="22"/>
        </w:rPr>
        <w:t xml:space="preserve"> </w:t>
      </w:r>
      <w:r>
        <w:rPr>
          <w:szCs w:val="22"/>
        </w:rPr>
        <w:t xml:space="preserve">Sustainability Certification Requirements] </w:t>
      </w:r>
      <w:r w:rsidRPr="001418FA">
        <w:rPr>
          <w:szCs w:val="22"/>
        </w:rPr>
        <w:t>[___].</w:t>
      </w:r>
    </w:p>
    <w:p w14:paraId="3AE2F88C" w14:textId="77777777" w:rsidR="00B72E8C" w:rsidRPr="001418FA" w:rsidRDefault="00B72E8C" w:rsidP="00B72E8C">
      <w:pPr>
        <w:pStyle w:val="Heading2"/>
        <w:keepNext w:val="0"/>
      </w:pPr>
      <w:r>
        <w:t xml:space="preserve">CLOSEOUT </w:t>
      </w:r>
      <w:r w:rsidRPr="001418FA">
        <w:t>SUBMITTALS</w:t>
      </w:r>
    </w:p>
    <w:p w14:paraId="3065DFD0" w14:textId="77777777" w:rsidR="00B72E8C" w:rsidRPr="00183152" w:rsidRDefault="00B72E8C" w:rsidP="00B72E8C">
      <w:pPr>
        <w:pStyle w:val="Heading4"/>
      </w:pPr>
      <w:r>
        <w:t xml:space="preserve">Submit </w:t>
      </w:r>
      <w:r w:rsidRPr="001418FA">
        <w:t>in accordance with Section [01 </w:t>
      </w:r>
      <w:r>
        <w:t>78 00</w:t>
      </w:r>
      <w:r w:rsidRPr="001418FA">
        <w:t xml:space="preserve"> </w:t>
      </w:r>
      <w:r>
        <w:t>–</w:t>
      </w:r>
      <w:r w:rsidRPr="001418FA">
        <w:t xml:space="preserve"> </w:t>
      </w:r>
      <w:r>
        <w:t>Closeout Submittals</w:t>
      </w:r>
      <w:r w:rsidRPr="001418FA">
        <w:t>] [___].</w:t>
      </w:r>
    </w:p>
    <w:p w14:paraId="4F47F6F1" w14:textId="77777777" w:rsidR="00B72E8C" w:rsidRPr="00183152" w:rsidRDefault="00B72E8C" w:rsidP="00B72E8C">
      <w:pPr>
        <w:pStyle w:val="Heading4"/>
      </w:pPr>
      <w:r>
        <w:t>Maintenance Data</w:t>
      </w:r>
      <w:r w:rsidRPr="001418FA">
        <w:t xml:space="preserve">: Submit manufacturer's printed </w:t>
      </w:r>
      <w:r>
        <w:t>instructions for cleaning and repair procedures. Include names and contact information of Product manufacturer and installer.</w:t>
      </w:r>
    </w:p>
    <w:p w14:paraId="16D9673A" w14:textId="77777777" w:rsidR="00B72E8C" w:rsidRPr="00714F76" w:rsidRDefault="00B72E8C" w:rsidP="00B72E8C">
      <w:pPr>
        <w:pStyle w:val="Heading4"/>
      </w:pPr>
      <w:r w:rsidRPr="001418FA">
        <w:t xml:space="preserve"> </w:t>
      </w:r>
      <w:r>
        <w:t>Warranty Documentation: Submit manufacturer’s warranty.</w:t>
      </w:r>
    </w:p>
    <w:p w14:paraId="2D59D039" w14:textId="77777777" w:rsidR="00B72E8C" w:rsidRPr="001418FA" w:rsidRDefault="00B72E8C" w:rsidP="00B72E8C">
      <w:pPr>
        <w:pStyle w:val="Heading2"/>
        <w:keepNext w:val="0"/>
      </w:pPr>
      <w:r>
        <w:t xml:space="preserve">MAINTENANCE MATERIAL </w:t>
      </w:r>
      <w:r w:rsidRPr="001418FA">
        <w:t>SUBMITTALS</w:t>
      </w:r>
    </w:p>
    <w:p w14:paraId="358096D0" w14:textId="77777777" w:rsidR="00B72E8C" w:rsidRPr="00183152" w:rsidRDefault="00B72E8C" w:rsidP="00B72E8C">
      <w:pPr>
        <w:pStyle w:val="Heading4"/>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21267B29" w14:textId="77777777" w:rsidR="00B72E8C" w:rsidRDefault="00B72E8C" w:rsidP="00B72E8C">
      <w:pPr>
        <w:pStyle w:val="Heading4"/>
      </w:pPr>
      <w:r>
        <w:t>Supply:</w:t>
      </w:r>
    </w:p>
    <w:p w14:paraId="5C4FA650" w14:textId="77777777" w:rsidR="00B72E8C" w:rsidRDefault="00B72E8C" w:rsidP="00663707">
      <w:pPr>
        <w:pStyle w:val="Heading5"/>
      </w:pPr>
      <w:r>
        <w:t>One manufacturer’s touch-up pen for each colour of siding material.</w:t>
      </w:r>
    </w:p>
    <w:p w14:paraId="1997C131" w14:textId="77777777" w:rsidR="00663707" w:rsidRDefault="00663707" w:rsidP="00663707">
      <w:pPr>
        <w:pStyle w:val="Heading3"/>
        <w:numPr>
          <w:ilvl w:val="0"/>
          <w:numId w:val="0"/>
        </w:numPr>
        <w:ind w:left="1080"/>
      </w:pPr>
    </w:p>
    <w:p w14:paraId="6C68BB2E" w14:textId="77777777" w:rsidR="00663707" w:rsidRDefault="00663707" w:rsidP="00663707">
      <w:pPr>
        <w:pStyle w:val="Heading3"/>
        <w:numPr>
          <w:ilvl w:val="0"/>
          <w:numId w:val="0"/>
        </w:numPr>
        <w:ind w:left="1080"/>
      </w:pPr>
    </w:p>
    <w:p w14:paraId="310AB90E" w14:textId="77777777" w:rsidR="00B72E8C" w:rsidRPr="00B72E8C" w:rsidRDefault="00B72E8C" w:rsidP="00B72E8C">
      <w:pPr>
        <w:pStyle w:val="Header"/>
        <w:rPr>
          <w:color w:val="A6A6A6" w:themeColor="background1" w:themeShade="A6"/>
        </w:rPr>
      </w:pPr>
      <w:proofErr w:type="spellStart"/>
      <w:r w:rsidRPr="00B72E8C">
        <w:rPr>
          <w:color w:val="A6A6A6" w:themeColor="background1" w:themeShade="A6"/>
        </w:rPr>
        <w:lastRenderedPageBreak/>
        <w:t>ChamClad</w:t>
      </w:r>
      <w:proofErr w:type="spellEnd"/>
      <w:r w:rsidRPr="00B72E8C">
        <w:rPr>
          <w:color w:val="A6A6A6" w:themeColor="background1" w:themeShade="A6"/>
        </w:rPr>
        <w:tab/>
        <w:t xml:space="preserve">                                                                                                                           Section 07 46 33</w:t>
      </w:r>
    </w:p>
    <w:p w14:paraId="036A0B3B" w14:textId="77777777" w:rsidR="00B72E8C" w:rsidRPr="00B72E8C" w:rsidRDefault="00B72E8C" w:rsidP="00B72E8C">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163D924E" w14:textId="6B9C2D91" w:rsidR="00B72E8C" w:rsidRPr="00B72E8C" w:rsidRDefault="00B72E8C" w:rsidP="00B72E8C">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3</w:t>
      </w:r>
    </w:p>
    <w:p w14:paraId="2BC57B8F" w14:textId="77777777" w:rsidR="00B72E8C" w:rsidRPr="00714F76" w:rsidRDefault="00B72E8C" w:rsidP="00663707">
      <w:pPr>
        <w:pStyle w:val="Heading5"/>
      </w:pPr>
      <w:r>
        <w:t xml:space="preserve">[1%] </w:t>
      </w:r>
      <w:r w:rsidRPr="001418FA">
        <w:t>[__</w:t>
      </w:r>
      <w:r>
        <w:t>%</w:t>
      </w:r>
      <w:r w:rsidRPr="001418FA">
        <w:t>]</w:t>
      </w:r>
      <w:r>
        <w:t xml:space="preserve"> of installed boards in manufacturer’s maximum standard board length.</w:t>
      </w:r>
    </w:p>
    <w:p w14:paraId="5221EE9F" w14:textId="77777777" w:rsidR="00B72E8C" w:rsidRPr="00147FAF" w:rsidRDefault="00B72E8C" w:rsidP="00663707">
      <w:pPr>
        <w:pStyle w:val="Heading5"/>
      </w:pPr>
      <w:r>
        <w:t xml:space="preserve">[One] </w:t>
      </w:r>
      <w:r w:rsidRPr="001418FA">
        <w:t>[__</w:t>
      </w:r>
      <w:r>
        <w:t>_</w:t>
      </w:r>
      <w:r w:rsidRPr="001418FA">
        <w:t>]</w:t>
      </w:r>
      <w:r>
        <w:t xml:space="preserve"> of each accessory and trim shape in manufacturer’s maximum standard length.</w:t>
      </w:r>
    </w:p>
    <w:p w14:paraId="7ACC2326" w14:textId="77777777" w:rsidR="00B72E8C" w:rsidRPr="00C375CD" w:rsidRDefault="00B72E8C" w:rsidP="00663707">
      <w:pPr>
        <w:pStyle w:val="Heading4"/>
      </w:pPr>
      <w:r w:rsidRPr="00C375CD">
        <w:t>Package materials with protective coverings and label.</w:t>
      </w:r>
    </w:p>
    <w:p w14:paraId="046D5D66" w14:textId="77777777" w:rsidR="00B72E8C" w:rsidRDefault="00B72E8C" w:rsidP="00B72E8C">
      <w:pPr>
        <w:pStyle w:val="Heading2"/>
        <w:keepNext w:val="0"/>
      </w:pPr>
      <w:r>
        <w:t>QUALITY ASSURANCE</w:t>
      </w:r>
    </w:p>
    <w:p w14:paraId="72A4B771" w14:textId="77777777" w:rsidR="00B72E8C" w:rsidRPr="00265D48" w:rsidRDefault="00B72E8C" w:rsidP="00663707">
      <w:pPr>
        <w:pStyle w:val="Heading4"/>
      </w:pPr>
      <w:r>
        <w:t>Comply with AAMA 664-21.</w:t>
      </w:r>
    </w:p>
    <w:p w14:paraId="0BCB495D" w14:textId="77777777" w:rsidR="00B72E8C" w:rsidRPr="00D662DB" w:rsidRDefault="00B72E8C" w:rsidP="00663707">
      <w:pPr>
        <w:pStyle w:val="Heading4"/>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10CA30E1" w14:textId="77777777" w:rsidR="00B72E8C" w:rsidRPr="001418FA" w:rsidRDefault="00B72E8C" w:rsidP="00663707">
      <w:pPr>
        <w:pStyle w:val="Heading4"/>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37C1F524" w14:textId="77777777" w:rsidR="00B72E8C" w:rsidRDefault="00B72E8C" w:rsidP="00663707">
      <w:pPr>
        <w:pStyle w:val="Heading4"/>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26E631E8" w14:textId="77777777" w:rsidR="00B72E8C" w:rsidRPr="00691166" w:rsidRDefault="00B72E8C" w:rsidP="00663707">
      <w:pPr>
        <w:pStyle w:val="Heading4"/>
      </w:pPr>
      <w:r>
        <w:t xml:space="preserve">Mock-Up: In accordance with Section [01 40 90 – Quality Requirements] </w:t>
      </w:r>
      <w:r w:rsidRPr="001418FA">
        <w:rPr>
          <w:szCs w:val="22"/>
        </w:rPr>
        <w:t>[___]</w:t>
      </w:r>
      <w:r>
        <w:rPr>
          <w:szCs w:val="22"/>
        </w:rPr>
        <w:t>.</w:t>
      </w:r>
    </w:p>
    <w:p w14:paraId="6815643A" w14:textId="77777777" w:rsidR="00B72E8C" w:rsidRDefault="00B72E8C" w:rsidP="00663707">
      <w:pPr>
        <w:pStyle w:val="Heading5"/>
      </w:pPr>
      <w:r>
        <w:t xml:space="preserve">Construct a </w:t>
      </w:r>
      <w:r w:rsidRPr="00691166">
        <w:rPr>
          <w:szCs w:val="22"/>
        </w:rPr>
        <w:t xml:space="preserve">[___] mm x [___] mm </w:t>
      </w:r>
      <w:r>
        <w:t xml:space="preserve">mock-up of siding installation [not] forming part of the Work for Consultant’s review. </w:t>
      </w:r>
    </w:p>
    <w:p w14:paraId="17B2E1D6" w14:textId="77777777" w:rsidR="00B72E8C" w:rsidRDefault="00B72E8C" w:rsidP="00663707">
      <w:pPr>
        <w:pStyle w:val="Heading5"/>
      </w:pPr>
      <w:r>
        <w:t>Include each accessory and trim type, [an [outside] [inside] corner] [an intersection with [adjacent material] [a door] [a window]].</w:t>
      </w:r>
      <w:r w:rsidRPr="00691166">
        <w:t xml:space="preserve"> </w:t>
      </w:r>
    </w:p>
    <w:p w14:paraId="448E7D46" w14:textId="77777777" w:rsidR="00B72E8C" w:rsidRDefault="00B72E8C" w:rsidP="00663707">
      <w:pPr>
        <w:pStyle w:val="Heading5"/>
      </w:pPr>
      <w:r>
        <w:t>Approved mock-up establishes an acceptable standard for the Work.</w:t>
      </w:r>
    </w:p>
    <w:p w14:paraId="2968B88E" w14:textId="77777777" w:rsidR="00B72E8C" w:rsidRPr="001418FA" w:rsidRDefault="00B72E8C" w:rsidP="00B72E8C">
      <w:pPr>
        <w:pStyle w:val="Heading2"/>
        <w:keepNext w:val="0"/>
      </w:pPr>
      <w:r>
        <w:t>DELIVERY, STORAGE, AND HANDLING</w:t>
      </w:r>
    </w:p>
    <w:p w14:paraId="317CD60F" w14:textId="77777777" w:rsidR="00B72E8C" w:rsidRDefault="00B72E8C" w:rsidP="00663707">
      <w:pPr>
        <w:pStyle w:val="Heading4"/>
      </w:pPr>
      <w:r>
        <w:t>Comply with manufacturer’s instructions.</w:t>
      </w:r>
    </w:p>
    <w:p w14:paraId="1D2CD950" w14:textId="77777777" w:rsidR="00B72E8C" w:rsidRPr="001418FA" w:rsidRDefault="00B72E8C" w:rsidP="00B72E8C">
      <w:pPr>
        <w:pStyle w:val="Heading2"/>
        <w:keepNext w:val="0"/>
      </w:pPr>
      <w:r>
        <w:t>SITE CONDITIONS</w:t>
      </w:r>
    </w:p>
    <w:p w14:paraId="5C99A010" w14:textId="77777777" w:rsidR="00B72E8C" w:rsidRDefault="00B72E8C" w:rsidP="00663707">
      <w:pPr>
        <w:pStyle w:val="Heading4"/>
      </w:pPr>
      <w:r>
        <w:t>Proceed with installation only when ambient temperature is above -20 C.</w:t>
      </w:r>
    </w:p>
    <w:p w14:paraId="0C9E6307" w14:textId="77777777" w:rsidR="00B72E8C" w:rsidRPr="001418FA" w:rsidRDefault="00B72E8C" w:rsidP="00B72E8C">
      <w:pPr>
        <w:pStyle w:val="Heading2"/>
        <w:keepNext w:val="0"/>
      </w:pPr>
      <w:r>
        <w:t>WARRANTY</w:t>
      </w:r>
    </w:p>
    <w:p w14:paraId="3349B585" w14:textId="77777777" w:rsidR="00B72E8C" w:rsidRDefault="00B72E8C" w:rsidP="00663707">
      <w:pPr>
        <w:pStyle w:val="Heading4"/>
      </w:pPr>
      <w:r w:rsidRPr="002967B1">
        <w:t xml:space="preserve">Provide </w:t>
      </w:r>
      <w:r>
        <w:t xml:space="preserve">the following </w:t>
      </w:r>
      <w:r w:rsidRPr="002967B1">
        <w:t xml:space="preserve">manufacturer’s </w:t>
      </w:r>
      <w:r>
        <w:t xml:space="preserve">limited </w:t>
      </w:r>
      <w:r w:rsidRPr="002967B1">
        <w:t>warrant</w:t>
      </w:r>
      <w:r>
        <w:t>y coverages:</w:t>
      </w:r>
    </w:p>
    <w:p w14:paraId="2DC58F14" w14:textId="77777777" w:rsidR="00B72E8C" w:rsidRDefault="00B72E8C" w:rsidP="00663707">
      <w:pPr>
        <w:pStyle w:val="Heading5"/>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prorated.</w:t>
      </w:r>
    </w:p>
    <w:p w14:paraId="0F0EAAFD" w14:textId="77777777" w:rsidR="00B72E8C" w:rsidRDefault="00B72E8C" w:rsidP="00663707">
      <w:pPr>
        <w:pStyle w:val="Heading5"/>
      </w:pPr>
      <w:r>
        <w:t>Against unreasonable discolouration for 15 years, non-prorated.</w:t>
      </w:r>
    </w:p>
    <w:p w14:paraId="40C272A5" w14:textId="77777777" w:rsidR="00B72E8C" w:rsidRPr="001418FA" w:rsidRDefault="00B72E8C" w:rsidP="00B72E8C">
      <w:pPr>
        <w:pStyle w:val="Heading1"/>
        <w:keepNext w:val="0"/>
      </w:pPr>
      <w:r w:rsidRPr="001418FA">
        <w:t>Products</w:t>
      </w:r>
    </w:p>
    <w:p w14:paraId="7EB4E965" w14:textId="77777777" w:rsidR="00B72E8C" w:rsidRPr="001418FA" w:rsidRDefault="00B72E8C" w:rsidP="00B72E8C">
      <w:pPr>
        <w:pStyle w:val="Heading2"/>
        <w:keepNext w:val="0"/>
      </w:pPr>
      <w:r>
        <w:t>MANUFACTURER</w:t>
      </w:r>
    </w:p>
    <w:p w14:paraId="7D6AD680" w14:textId="77777777" w:rsidR="00B72E8C" w:rsidRPr="00AE28F4" w:rsidRDefault="00B72E8C" w:rsidP="00663707">
      <w:pPr>
        <w:pStyle w:val="Heading4"/>
      </w:pPr>
      <w:proofErr w:type="spellStart"/>
      <w:r>
        <w:t>ChamClad</w:t>
      </w:r>
      <w:proofErr w:type="spellEnd"/>
      <w:r>
        <w:t xml:space="preserve">, 10235 – 184 St., Edmonton, AB, T5S 2J4. </w:t>
      </w:r>
      <w:hyperlink r:id="rId148" w:history="1">
        <w:r w:rsidRPr="00A65E62">
          <w:rPr>
            <w:rStyle w:val="Hyperlink"/>
            <w:szCs w:val="22"/>
          </w:rPr>
          <w:t>chamclad.com</w:t>
        </w:r>
      </w:hyperlink>
      <w:r>
        <w:t xml:space="preserve"> Ph. 780-454-4430.</w:t>
      </w:r>
    </w:p>
    <w:p w14:paraId="2522A331" w14:textId="22A642D6" w:rsidR="000B6059" w:rsidRDefault="000B6059" w:rsidP="000B6059">
      <w:pPr>
        <w:pStyle w:val="Header"/>
        <w:jc w:val="right"/>
      </w:pPr>
      <w:r>
        <w:t xml:space="preserve"> </w:t>
      </w:r>
    </w:p>
    <w:p w14:paraId="116AF6CA" w14:textId="77777777" w:rsidR="00663707" w:rsidRPr="00B72E8C" w:rsidRDefault="00663707" w:rsidP="00663707">
      <w:pPr>
        <w:pStyle w:val="Header"/>
        <w:rPr>
          <w:color w:val="A6A6A6" w:themeColor="background1" w:themeShade="A6"/>
        </w:rPr>
      </w:pPr>
      <w:proofErr w:type="spellStart"/>
      <w:r w:rsidRPr="00B72E8C">
        <w:rPr>
          <w:color w:val="A6A6A6" w:themeColor="background1" w:themeShade="A6"/>
        </w:rPr>
        <w:lastRenderedPageBreak/>
        <w:t>ChamClad</w:t>
      </w:r>
      <w:proofErr w:type="spellEnd"/>
      <w:r w:rsidRPr="00B72E8C">
        <w:rPr>
          <w:color w:val="A6A6A6" w:themeColor="background1" w:themeShade="A6"/>
        </w:rPr>
        <w:tab/>
        <w:t xml:space="preserve">                                                                                                                           Section 07 46 33</w:t>
      </w:r>
    </w:p>
    <w:p w14:paraId="4F8A707C" w14:textId="77777777" w:rsidR="00663707" w:rsidRPr="00B72E8C" w:rsidRDefault="00663707" w:rsidP="00663707">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0D0A1B5E" w14:textId="4703F33E" w:rsidR="00663707" w:rsidRPr="00B72E8C" w:rsidRDefault="00663707" w:rsidP="00663707">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4</w:t>
      </w:r>
    </w:p>
    <w:p w14:paraId="3895EA2F" w14:textId="77777777" w:rsidR="000B6059" w:rsidRPr="00183152" w:rsidRDefault="000B6059" w:rsidP="000B6059">
      <w:pPr>
        <w:pStyle w:val="Heading2"/>
        <w:numPr>
          <w:ilvl w:val="0"/>
          <w:numId w:val="0"/>
        </w:numPr>
        <w:ind w:left="1440"/>
      </w:pPr>
    </w:p>
    <w:p w14:paraId="1D697A04" w14:textId="77777777" w:rsidR="00663707" w:rsidRPr="001418FA" w:rsidRDefault="00663707" w:rsidP="00663707">
      <w:pPr>
        <w:pStyle w:val="Heading4"/>
      </w:pPr>
      <w:r>
        <w:t xml:space="preserve">[Substitutions will not be considered.] [Substitutions will be considered during bidding period as specified in </w:t>
      </w:r>
      <w:r w:rsidRPr="00663707">
        <w:rPr>
          <w:szCs w:val="22"/>
        </w:rPr>
        <w:t xml:space="preserve">Section [00 21 13 – Instructions to Bidders] [___].] </w:t>
      </w:r>
      <w:r>
        <w:t xml:space="preserve">[Substitutions will be considered as specified in </w:t>
      </w:r>
      <w:r w:rsidRPr="00663707">
        <w:rPr>
          <w:szCs w:val="22"/>
        </w:rPr>
        <w:t>Section [01 25 00 – Substitution Procedures] [___].]</w:t>
      </w:r>
    </w:p>
    <w:p w14:paraId="727AADE9" w14:textId="77777777" w:rsidR="00663707" w:rsidRPr="001418FA" w:rsidRDefault="00663707" w:rsidP="00663707">
      <w:pPr>
        <w:pStyle w:val="Heading2"/>
        <w:keepNext w:val="0"/>
      </w:pPr>
      <w:r w:rsidRPr="001418FA">
        <w:t>MATERIALS</w:t>
      </w:r>
    </w:p>
    <w:p w14:paraId="676EC844" w14:textId="77777777" w:rsidR="00663707" w:rsidRDefault="00663707" w:rsidP="00663707">
      <w:pPr>
        <w:pStyle w:val="Heading4"/>
      </w:pPr>
      <w:r>
        <w:t>PVC Extrusions: Engineered, rigid, PVC extrusions with 100% pre-consumer recycled content, to AAMA 303-19.</w:t>
      </w:r>
    </w:p>
    <w:p w14:paraId="2005C607" w14:textId="77777777" w:rsidR="00663707" w:rsidRPr="00734762" w:rsidRDefault="00663707" w:rsidP="00663707">
      <w:pPr>
        <w:pStyle w:val="Heading4"/>
      </w:pPr>
      <w:r w:rsidRPr="00AE28F4">
        <w:rPr>
          <w:szCs w:val="22"/>
        </w:rPr>
        <w:t>Rigid</w:t>
      </w:r>
      <w:r>
        <w:rPr>
          <w:szCs w:val="22"/>
        </w:rPr>
        <w:t>,</w:t>
      </w:r>
      <w:r w:rsidRPr="00AE28F4">
        <w:rPr>
          <w:szCs w:val="22"/>
        </w:rPr>
        <w:t xml:space="preserve"> </w:t>
      </w:r>
      <w:r>
        <w:rPr>
          <w:szCs w:val="22"/>
        </w:rPr>
        <w:t xml:space="preserve">interlocking, PVC panels with hollow core profile and factory laminated PVC film, to </w:t>
      </w:r>
      <w:r>
        <w:t>CAN/CGSB-41.24-95 and ASTM D3679-17.</w:t>
      </w:r>
    </w:p>
    <w:p w14:paraId="1B56E696" w14:textId="77777777" w:rsidR="00663707" w:rsidRPr="00FE6550" w:rsidRDefault="00663707" w:rsidP="00663707">
      <w:pPr>
        <w:pStyle w:val="Heading4"/>
      </w:pPr>
      <w:r>
        <w:rPr>
          <w:szCs w:val="22"/>
        </w:rPr>
        <w:t>Classic Board Profile: Nominally 150 mm wide x 13 mm thick.</w:t>
      </w:r>
    </w:p>
    <w:p w14:paraId="6FD8C508" w14:textId="77777777" w:rsidR="00663707" w:rsidRPr="00734762" w:rsidRDefault="00663707" w:rsidP="00663707">
      <w:pPr>
        <w:pStyle w:val="Heading4"/>
      </w:pPr>
      <w:proofErr w:type="spellStart"/>
      <w:r>
        <w:rPr>
          <w:szCs w:val="22"/>
        </w:rPr>
        <w:t>Shadowline</w:t>
      </w:r>
      <w:proofErr w:type="spellEnd"/>
      <w:r>
        <w:rPr>
          <w:szCs w:val="22"/>
        </w:rPr>
        <w:t xml:space="preserve"> Board Profile:</w:t>
      </w:r>
      <w:r>
        <w:t xml:space="preserve"> [</w:t>
      </w:r>
      <w:r w:rsidRPr="00294D9A">
        <w:rPr>
          <w:szCs w:val="22"/>
        </w:rPr>
        <w:t xml:space="preserve">Nominally </w:t>
      </w:r>
      <w:r>
        <w:rPr>
          <w:szCs w:val="22"/>
        </w:rPr>
        <w:t>150</w:t>
      </w:r>
      <w:r w:rsidRPr="00294D9A">
        <w:rPr>
          <w:szCs w:val="22"/>
        </w:rPr>
        <w:t xml:space="preserve"> mm wide </w:t>
      </w:r>
      <w:r>
        <w:rPr>
          <w:szCs w:val="22"/>
        </w:rPr>
        <w:t xml:space="preserve">x </w:t>
      </w:r>
      <w:r w:rsidRPr="00294D9A">
        <w:rPr>
          <w:szCs w:val="22"/>
        </w:rPr>
        <w:t>1</w:t>
      </w:r>
      <w:r>
        <w:rPr>
          <w:szCs w:val="22"/>
        </w:rPr>
        <w:t>3</w:t>
      </w:r>
      <w:r w:rsidRPr="00294D9A">
        <w:rPr>
          <w:szCs w:val="22"/>
        </w:rPr>
        <w:t xml:space="preserve"> mm thick</w:t>
      </w:r>
      <w:r>
        <w:rPr>
          <w:szCs w:val="22"/>
        </w:rPr>
        <w:t xml:space="preserve"> with [150 mm] [75 mm reveal.] </w:t>
      </w:r>
      <w:r>
        <w:t>[</w:t>
      </w:r>
      <w:r w:rsidRPr="00294D9A">
        <w:rPr>
          <w:szCs w:val="22"/>
        </w:rPr>
        <w:t xml:space="preserve">Nominally 300 mm wide </w:t>
      </w:r>
      <w:r>
        <w:rPr>
          <w:szCs w:val="22"/>
        </w:rPr>
        <w:t xml:space="preserve">x </w:t>
      </w:r>
      <w:r w:rsidRPr="00294D9A">
        <w:rPr>
          <w:szCs w:val="22"/>
        </w:rPr>
        <w:t>1</w:t>
      </w:r>
      <w:r>
        <w:rPr>
          <w:szCs w:val="22"/>
        </w:rPr>
        <w:t>3</w:t>
      </w:r>
      <w:r w:rsidRPr="00294D9A">
        <w:rPr>
          <w:szCs w:val="22"/>
        </w:rPr>
        <w:t xml:space="preserve"> mm thick</w:t>
      </w:r>
      <w:r>
        <w:rPr>
          <w:szCs w:val="22"/>
        </w:rPr>
        <w:t xml:space="preserve"> with 50 mm reveal.]</w:t>
      </w:r>
    </w:p>
    <w:p w14:paraId="5F164770" w14:textId="77777777" w:rsidR="00663707" w:rsidRPr="00734762" w:rsidRDefault="00663707" w:rsidP="00663707">
      <w:pPr>
        <w:pStyle w:val="Heading4"/>
      </w:pPr>
      <w:r>
        <w:rPr>
          <w:szCs w:val="22"/>
        </w:rPr>
        <w:t>Board Lengths: [maximum standard lengths to minimize joints] [custom lengths to minimize joints and minimize waste].</w:t>
      </w:r>
    </w:p>
    <w:p w14:paraId="74BF6FD9" w14:textId="77777777" w:rsidR="00663707" w:rsidRPr="003C0126" w:rsidRDefault="00663707" w:rsidP="00663707">
      <w:pPr>
        <w:pStyle w:val="Heading4"/>
      </w:pPr>
      <w:r>
        <w:rPr>
          <w:szCs w:val="22"/>
        </w:rPr>
        <w:t>Colour/pattern: [Barn Board Grey] [Beach Wood Grey] [Black Sand] [Black Wood] [Barrel Oak] [Brown Oak] [Brushed Metallic] [Brushed Silver] [Canadian Pine] [Charred Black] [Cinnamon Walnut] [Smoke Grey] [Spanish Cedar] [Speckled Graphite] [Sun Bleached Oak] [Teak] [Bamboo] [Toffee] [Black Walnut] [California Redwood] [Chocolate Walnut] [Atlantic White] [Chai Cedar] [Desert Oak] [Golden Oak] [Brushed Titanium] [Honey] [Iron Glimmer White] [Modern Walnut] [Monument Oak] [Mountain Oak] [Mountain Pine] [Natural Oak] [Navy] [Pure White] [Toffee] [Tofino] [Dark Wood] [Harvest Walnut] [Brushed Metallic] [Crystal White] [Warm Autumn] [Pebble Brook] [Sand Dollar] [Grey Asphalt].</w:t>
      </w:r>
    </w:p>
    <w:p w14:paraId="093E098F" w14:textId="77777777" w:rsidR="00663707" w:rsidRPr="001418FA" w:rsidRDefault="00663707" w:rsidP="00663707">
      <w:pPr>
        <w:pStyle w:val="Heading4"/>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 matching</w:t>
      </w:r>
      <w:r w:rsidRPr="001418FA">
        <w:t xml:space="preserve"> </w:t>
      </w:r>
      <w:r>
        <w:t>finish to</w:t>
      </w:r>
      <w:r w:rsidRPr="001418FA">
        <w:t xml:space="preserve"> siding</w:t>
      </w:r>
      <w:r>
        <w:t xml:space="preserve">, </w:t>
      </w:r>
      <w:r w:rsidRPr="001418FA">
        <w:t>pre</w:t>
      </w:r>
      <w:r w:rsidRPr="001418FA">
        <w:noBreakHyphen/>
        <w:t>punched</w:t>
      </w:r>
      <w:r>
        <w:t xml:space="preserve"> </w:t>
      </w:r>
      <w:r w:rsidRPr="001418FA">
        <w:t xml:space="preserve">nailing </w:t>
      </w:r>
      <w:r>
        <w:t xml:space="preserve">holes, </w:t>
      </w:r>
      <w:r>
        <w:rPr>
          <w:szCs w:val="22"/>
        </w:rPr>
        <w:t>[maximum standard lengths to minimize joints] [custom lengths to minimize joints and minimize waste].</w:t>
      </w:r>
    </w:p>
    <w:p w14:paraId="2C016D78" w14:textId="77777777" w:rsidR="00663707" w:rsidRPr="008F0AD3" w:rsidRDefault="00663707" w:rsidP="00663707">
      <w:pPr>
        <w:pStyle w:val="Heading4"/>
      </w:pPr>
      <w:r>
        <w:t xml:space="preserve">Furring: </w:t>
      </w:r>
      <w:r w:rsidRPr="00AE28F4">
        <w:rPr>
          <w:szCs w:val="22"/>
        </w:rPr>
        <w:t>[__</w:t>
      </w:r>
      <w:r>
        <w:rPr>
          <w:szCs w:val="22"/>
        </w:rPr>
        <w:t xml:space="preserve">__mm] x </w:t>
      </w:r>
      <w:r w:rsidRPr="00AE28F4">
        <w:rPr>
          <w:szCs w:val="22"/>
        </w:rPr>
        <w:t>[__</w:t>
      </w:r>
      <w:r>
        <w:rPr>
          <w:szCs w:val="22"/>
        </w:rPr>
        <w:t>__mm</w:t>
      </w:r>
      <w:r w:rsidRPr="00AE28F4">
        <w:rPr>
          <w:szCs w:val="22"/>
        </w:rPr>
        <w:t>]</w:t>
      </w:r>
      <w:r>
        <w:rPr>
          <w:szCs w:val="22"/>
        </w:rPr>
        <w:t xml:space="preserve"> [pressure treated wood furring strips] [galvanized steel] [aluminum] [furring channels] [as indicated on Drawings].</w:t>
      </w:r>
    </w:p>
    <w:p w14:paraId="4DD1691D" w14:textId="77777777" w:rsidR="00663707" w:rsidRPr="006E01D6" w:rsidRDefault="00663707" w:rsidP="00663707">
      <w:pPr>
        <w:pStyle w:val="Heading4"/>
      </w:pPr>
      <w:r w:rsidRPr="001418FA">
        <w:rPr>
          <w:szCs w:val="22"/>
        </w:rPr>
        <w:t>Fasteners: [galvanized] [stainless</w:t>
      </w:r>
      <w:r>
        <w:rPr>
          <w:szCs w:val="22"/>
        </w:rPr>
        <w:t>]</w:t>
      </w:r>
      <w:r w:rsidRPr="001418FA">
        <w:rPr>
          <w:szCs w:val="22"/>
        </w:rPr>
        <w:t xml:space="preserve"> stee</w:t>
      </w:r>
      <w:r>
        <w:rPr>
          <w:szCs w:val="22"/>
        </w:rPr>
        <w:t>l</w:t>
      </w:r>
      <w:r w:rsidRPr="001418FA">
        <w:rPr>
          <w:szCs w:val="22"/>
        </w:rPr>
        <w:t>.</w:t>
      </w:r>
    </w:p>
    <w:p w14:paraId="75BA532D" w14:textId="77777777" w:rsidR="00663707" w:rsidRPr="001418FA" w:rsidRDefault="00663707" w:rsidP="00663707">
      <w:pPr>
        <w:pStyle w:val="Heading2"/>
        <w:keepNext w:val="0"/>
      </w:pPr>
      <w:r>
        <w:t>PERFORMANCE CRITERIA</w:t>
      </w:r>
    </w:p>
    <w:p w14:paraId="0815D6CB" w14:textId="77777777" w:rsidR="00663707" w:rsidRDefault="00663707" w:rsidP="00663707">
      <w:pPr>
        <w:pStyle w:val="Heading4"/>
      </w:pPr>
      <w:r>
        <w:t>Material Characteristics: to CAN/CGSB-41.24-95.</w:t>
      </w:r>
    </w:p>
    <w:p w14:paraId="48DDDD85" w14:textId="77777777" w:rsidR="00663707" w:rsidRDefault="00663707" w:rsidP="00663707">
      <w:pPr>
        <w:pStyle w:val="Heading4"/>
      </w:pPr>
      <w:r>
        <w:t>Dimensional Tolerances: to CCMC TG 07 46 33.07.</w:t>
      </w:r>
    </w:p>
    <w:p w14:paraId="028824DE" w14:textId="77777777" w:rsidR="00663707" w:rsidRDefault="00663707" w:rsidP="00663707">
      <w:pPr>
        <w:pStyle w:val="Heading4"/>
      </w:pPr>
      <w:r>
        <w:t>Flammability: Category HB when tested to ASTM D635-18.</w:t>
      </w:r>
    </w:p>
    <w:p w14:paraId="3BFAFB31" w14:textId="77777777" w:rsidR="00663707" w:rsidRDefault="00663707" w:rsidP="00663707">
      <w:pPr>
        <w:pStyle w:val="Heading4"/>
      </w:pPr>
      <w:r>
        <w:t>Acid Rain Resistance: to CCMC TG 07 46 33.07.</w:t>
      </w:r>
    </w:p>
    <w:p w14:paraId="26835687" w14:textId="77777777" w:rsidR="00663707" w:rsidRDefault="00663707" w:rsidP="00663707">
      <w:pPr>
        <w:pStyle w:val="Heading4"/>
      </w:pPr>
      <w:r>
        <w:t xml:space="preserve">Wind Load Resistance: to CCMC TG 07 46 33.07 and to </w:t>
      </w:r>
      <w:r w:rsidRPr="006C6F39">
        <w:t>ASTM E330/E330M-14(2021)</w:t>
      </w:r>
      <w:r>
        <w:t>.</w:t>
      </w:r>
    </w:p>
    <w:p w14:paraId="0A3843A6" w14:textId="77777777" w:rsidR="00663707" w:rsidRPr="00B72E8C" w:rsidRDefault="00663707" w:rsidP="00663707">
      <w:pPr>
        <w:pStyle w:val="Header"/>
        <w:rPr>
          <w:color w:val="A6A6A6" w:themeColor="background1" w:themeShade="A6"/>
        </w:rPr>
      </w:pPr>
      <w:proofErr w:type="spellStart"/>
      <w:r w:rsidRPr="00B72E8C">
        <w:rPr>
          <w:color w:val="A6A6A6" w:themeColor="background1" w:themeShade="A6"/>
        </w:rPr>
        <w:lastRenderedPageBreak/>
        <w:t>ChamClad</w:t>
      </w:r>
      <w:proofErr w:type="spellEnd"/>
      <w:r w:rsidRPr="00B72E8C">
        <w:rPr>
          <w:color w:val="A6A6A6" w:themeColor="background1" w:themeShade="A6"/>
        </w:rPr>
        <w:tab/>
        <w:t xml:space="preserve">                                                                                                                           Section 07 46 33</w:t>
      </w:r>
    </w:p>
    <w:p w14:paraId="2B87EE01" w14:textId="77777777" w:rsidR="00663707" w:rsidRPr="00B72E8C" w:rsidRDefault="00663707" w:rsidP="00663707">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18C266C5" w14:textId="4FEA8A3A" w:rsidR="00663707" w:rsidRPr="00B72E8C" w:rsidRDefault="00663707" w:rsidP="00663707">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5</w:t>
      </w:r>
    </w:p>
    <w:p w14:paraId="5A63BE83" w14:textId="77777777" w:rsidR="000B6059" w:rsidRDefault="000B6059" w:rsidP="000B6059">
      <w:pPr>
        <w:pStyle w:val="Heading3"/>
        <w:numPr>
          <w:ilvl w:val="0"/>
          <w:numId w:val="0"/>
        </w:numPr>
        <w:ind w:left="1080"/>
      </w:pPr>
    </w:p>
    <w:p w14:paraId="2796CE23" w14:textId="77777777" w:rsidR="00663707" w:rsidRDefault="00663707" w:rsidP="00663707">
      <w:pPr>
        <w:pStyle w:val="Heading4"/>
      </w:pPr>
      <w:r>
        <w:t>Durability: to CCMC TG 07 46 33.07.</w:t>
      </w:r>
    </w:p>
    <w:p w14:paraId="5F6EE676" w14:textId="77777777" w:rsidR="00663707" w:rsidRDefault="00663707" w:rsidP="00663707">
      <w:pPr>
        <w:pStyle w:val="Heading4"/>
      </w:pPr>
      <w:r>
        <w:t xml:space="preserve">Accelerated Weathering Resistance: Meets ASTM G155-21 and ASTM G154-16. Meets ASTM D3679 for weathering after </w:t>
      </w:r>
      <w:proofErr w:type="gramStart"/>
      <w:r>
        <w:t>24 month</w:t>
      </w:r>
      <w:proofErr w:type="gramEnd"/>
      <w:r>
        <w:t xml:space="preserve"> exposure. </w:t>
      </w:r>
    </w:p>
    <w:p w14:paraId="3C8C1D3A" w14:textId="77777777" w:rsidR="00663707" w:rsidRDefault="00663707" w:rsidP="00663707">
      <w:pPr>
        <w:pStyle w:val="Heading4"/>
      </w:pPr>
      <w:r>
        <w:t xml:space="preserve">Surface Burning Characteristics: Flame spread rating </w:t>
      </w:r>
      <w:r w:rsidRPr="009100DF">
        <w:t>&lt;</w:t>
      </w:r>
      <w:r>
        <w:t xml:space="preserve"> 75 and smoke developed classification &lt;450 when tested to CAN/ULC-S102-2018. Flame spread rating </w:t>
      </w:r>
      <w:r w:rsidRPr="00FE6550">
        <w:rPr>
          <w:u w:val="single"/>
        </w:rPr>
        <w:t>&lt;</w:t>
      </w:r>
      <w:r>
        <w:t xml:space="preserve"> 120 when tested to CAN/ULC-S102.2-2018.</w:t>
      </w:r>
    </w:p>
    <w:p w14:paraId="664A042C" w14:textId="77777777" w:rsidR="00663707" w:rsidRDefault="00663707" w:rsidP="00663707">
      <w:pPr>
        <w:pStyle w:val="Heading4"/>
      </w:pPr>
      <w:r>
        <w:t>Flammability: Category HB when tested to ASTM D635-18.</w:t>
      </w:r>
    </w:p>
    <w:p w14:paraId="408EFE7A" w14:textId="77777777" w:rsidR="00663707" w:rsidRDefault="00663707" w:rsidP="00663707">
      <w:pPr>
        <w:pStyle w:val="Heading4"/>
      </w:pPr>
      <w:r>
        <w:t>Fire Test of Wall Assembly: Meets CAN/ULC-S101-14, ASTM E119, and CAN/ULC-S134-13.</w:t>
      </w:r>
    </w:p>
    <w:p w14:paraId="48C556C7" w14:textId="77777777" w:rsidR="00663707" w:rsidRDefault="00663707" w:rsidP="00663707">
      <w:pPr>
        <w:pStyle w:val="Heading4"/>
      </w:pPr>
      <w:r>
        <w:t>PVC Film: to AAMA 307-16.</w:t>
      </w:r>
    </w:p>
    <w:p w14:paraId="559EDC92" w14:textId="77777777" w:rsidR="00663707" w:rsidRPr="001418FA" w:rsidRDefault="00663707" w:rsidP="00663707">
      <w:pPr>
        <w:pStyle w:val="Heading1"/>
        <w:keepNext w:val="0"/>
      </w:pPr>
      <w:r w:rsidRPr="001418FA">
        <w:t>Execution</w:t>
      </w:r>
    </w:p>
    <w:p w14:paraId="4A80A36E" w14:textId="77777777" w:rsidR="00663707" w:rsidRPr="001418FA" w:rsidRDefault="00663707" w:rsidP="00663707">
      <w:pPr>
        <w:pStyle w:val="Heading2"/>
        <w:keepNext w:val="0"/>
      </w:pPr>
      <w:r>
        <w:t>VERIFICATION OF CONDITIONS.</w:t>
      </w:r>
    </w:p>
    <w:p w14:paraId="440A9D5C" w14:textId="77777777" w:rsidR="00663707" w:rsidRPr="001418FA" w:rsidRDefault="00663707" w:rsidP="00663707">
      <w:pPr>
        <w:pStyle w:val="Heading4"/>
      </w:pPr>
      <w:r>
        <w:t>Verify that substrates are suitable for installation of the Work of this Section</w:t>
      </w:r>
      <w:r w:rsidRPr="001418FA">
        <w:t>.</w:t>
      </w:r>
      <w:r>
        <w:t xml:space="preserve"> Commencement of Work denotes acceptance of conditions.</w:t>
      </w:r>
    </w:p>
    <w:p w14:paraId="6643A990" w14:textId="77777777" w:rsidR="00663707" w:rsidRPr="001418FA" w:rsidRDefault="00663707" w:rsidP="00663707">
      <w:pPr>
        <w:pStyle w:val="Heading2"/>
        <w:keepNext w:val="0"/>
      </w:pPr>
      <w:r w:rsidRPr="001418FA">
        <w:t>INSTALLATION</w:t>
      </w:r>
    </w:p>
    <w:p w14:paraId="6A3A606A" w14:textId="77777777" w:rsidR="00663707" w:rsidRPr="00D50904" w:rsidRDefault="00663707" w:rsidP="00663707">
      <w:pPr>
        <w:pStyle w:val="Heading4"/>
      </w:pPr>
      <w:r w:rsidRPr="001418FA">
        <w:rPr>
          <w:szCs w:val="22"/>
        </w:rPr>
        <w:t xml:space="preserve">Install </w:t>
      </w:r>
      <w:r>
        <w:rPr>
          <w:szCs w:val="22"/>
        </w:rPr>
        <w:t>furring [strips] [channels] to provide rainscreen</w:t>
      </w:r>
      <w:r w:rsidRPr="001418FA">
        <w:rPr>
          <w:szCs w:val="22"/>
        </w:rPr>
        <w:t>.</w:t>
      </w:r>
    </w:p>
    <w:p w14:paraId="5B249D1D" w14:textId="77777777" w:rsidR="00663707" w:rsidRDefault="00663707" w:rsidP="00663707">
      <w:pPr>
        <w:pStyle w:val="Heading4"/>
      </w:pPr>
      <w:r>
        <w:t>[Install Classic siding [horizontally] [vertically] [diagonally] [as indicated on Drawings] for [U-Channel] [V-Groove] appearance.]</w:t>
      </w:r>
    </w:p>
    <w:p w14:paraId="26AC3A67" w14:textId="77777777" w:rsidR="00663707" w:rsidRPr="001418FA" w:rsidRDefault="00663707" w:rsidP="00663707">
      <w:pPr>
        <w:pStyle w:val="Heading4"/>
      </w:pPr>
      <w:r>
        <w:t xml:space="preserve">[Install </w:t>
      </w:r>
      <w:proofErr w:type="spellStart"/>
      <w:r>
        <w:t>Shadowline</w:t>
      </w:r>
      <w:proofErr w:type="spellEnd"/>
      <w:r>
        <w:t xml:space="preserve"> siding [horizontally] [vertically] [diagonally] [with mix and match of different profiles] [as indicated on Drawings].]</w:t>
      </w:r>
    </w:p>
    <w:p w14:paraId="3849453B" w14:textId="77777777" w:rsidR="00663707" w:rsidRPr="001418FA" w:rsidRDefault="00663707" w:rsidP="00663707">
      <w:pPr>
        <w:pStyle w:val="Heading4"/>
      </w:pPr>
      <w:r>
        <w:t xml:space="preserve">Install siding, accessories and trim in strict accordance with manufacturer’s printed instructions. </w:t>
      </w:r>
    </w:p>
    <w:p w14:paraId="6DF1AAAB" w14:textId="77777777" w:rsidR="00663707" w:rsidRDefault="00663707" w:rsidP="00663707">
      <w:pPr>
        <w:pStyle w:val="Heading4"/>
      </w:pPr>
      <w:r>
        <w:t>Scribe and cut as required to neatly fit abutting walls and adjacent surfaces, and to accommodate other materials penetrating through boards.</w:t>
      </w:r>
    </w:p>
    <w:p w14:paraId="6B2D51D6" w14:textId="77777777" w:rsidR="00663707" w:rsidRPr="001418FA" w:rsidRDefault="00663707" w:rsidP="00663707">
      <w:pPr>
        <w:pStyle w:val="Heading4"/>
      </w:pPr>
      <w:r>
        <w:t>Secure boards, accessories, and trim in place, rigid, plumb and square</w:t>
      </w:r>
      <w:r w:rsidRPr="001418FA">
        <w:t>.</w:t>
      </w:r>
    </w:p>
    <w:p w14:paraId="44A9785A" w14:textId="77777777" w:rsidR="00663707" w:rsidRPr="001418FA" w:rsidRDefault="00663707" w:rsidP="00663707">
      <w:pPr>
        <w:pStyle w:val="Heading2"/>
        <w:keepNext w:val="0"/>
      </w:pPr>
      <w:r>
        <w:t>ADJUSTING</w:t>
      </w:r>
    </w:p>
    <w:p w14:paraId="347AE70B" w14:textId="77777777" w:rsidR="00663707" w:rsidRPr="00271022" w:rsidRDefault="00663707" w:rsidP="00663707">
      <w:pPr>
        <w:pStyle w:val="Heading4"/>
      </w:pPr>
      <w:r>
        <w:t>Where minor surface damage has occurred, touch-up by methods recommended by manufacturer</w:t>
      </w:r>
      <w:r w:rsidRPr="001418FA">
        <w:t>.</w:t>
      </w:r>
      <w:r>
        <w:t xml:space="preserve"> Remove and replace damaged materials that cannot be satisfactorily repaired.</w:t>
      </w:r>
    </w:p>
    <w:p w14:paraId="69FE5C5F" w14:textId="77777777" w:rsidR="00663707" w:rsidRPr="001418FA" w:rsidRDefault="00663707" w:rsidP="00663707">
      <w:pPr>
        <w:pStyle w:val="Heading2"/>
        <w:keepNext w:val="0"/>
      </w:pPr>
      <w:r w:rsidRPr="001418FA">
        <w:t>CLEANING</w:t>
      </w:r>
    </w:p>
    <w:p w14:paraId="24EEC407" w14:textId="5B8D71CC" w:rsidR="00CD7B93" w:rsidRDefault="00663707" w:rsidP="00803AC8">
      <w:pPr>
        <w:pStyle w:val="Heading4"/>
      </w:pPr>
      <w:r w:rsidRPr="001418FA">
        <w:t>Upon completion of installation, remove surplus materials, rubbish, tools and equipment</w:t>
      </w:r>
      <w:r>
        <w:t xml:space="preserve">, and clean as specified in Section </w:t>
      </w:r>
      <w:r w:rsidRPr="0068405A">
        <w:t>01 74 </w:t>
      </w:r>
      <w:r>
        <w:t>00</w:t>
      </w:r>
      <w:r w:rsidRPr="0068405A">
        <w:t xml:space="preserve"> </w:t>
      </w:r>
      <w:r>
        <w:t>–</w:t>
      </w:r>
      <w:r w:rsidRPr="0068405A">
        <w:t xml:space="preserve"> </w:t>
      </w:r>
      <w:r>
        <w:t>Cleaning and</w:t>
      </w:r>
      <w:r w:rsidRPr="0068405A">
        <w:t xml:space="preserve"> Waste Management</w:t>
      </w:r>
      <w:r w:rsidRPr="001418FA">
        <w:t>.</w:t>
      </w:r>
      <w:r w:rsidR="00CD7B93">
        <w:t xml:space="preserve">                     </w:t>
      </w:r>
    </w:p>
    <w:p w14:paraId="5DA9964E" w14:textId="77777777" w:rsidR="00141F40" w:rsidRDefault="00141F40" w:rsidP="00141F40">
      <w:pPr>
        <w:pStyle w:val="Heading2"/>
        <w:numPr>
          <w:ilvl w:val="0"/>
          <w:numId w:val="0"/>
        </w:numPr>
        <w:ind w:left="1440"/>
      </w:pPr>
    </w:p>
    <w:p w14:paraId="42F35223" w14:textId="77777777" w:rsidR="00141F40" w:rsidRPr="00141F40" w:rsidRDefault="00141F40" w:rsidP="00141F40">
      <w:pPr>
        <w:pStyle w:val="Heading3"/>
        <w:numPr>
          <w:ilvl w:val="0"/>
          <w:numId w:val="0"/>
        </w:numPr>
        <w:ind w:left="1080"/>
      </w:pPr>
    </w:p>
    <w:p w14:paraId="7F52EBF9" w14:textId="77777777" w:rsidR="00CD7B93" w:rsidRPr="001418FA" w:rsidRDefault="00CD7B93" w:rsidP="00803AC8">
      <w:pPr>
        <w:pStyle w:val="SpecNote"/>
      </w:pPr>
    </w:p>
    <w:p w14:paraId="7C90DC9E" w14:textId="77777777" w:rsidR="00663707" w:rsidRPr="00B72E8C" w:rsidRDefault="00663707" w:rsidP="00663707">
      <w:pPr>
        <w:pStyle w:val="Header"/>
        <w:rPr>
          <w:color w:val="A6A6A6" w:themeColor="background1" w:themeShade="A6"/>
        </w:rPr>
      </w:pPr>
      <w:proofErr w:type="spellStart"/>
      <w:r w:rsidRPr="00B72E8C">
        <w:rPr>
          <w:color w:val="A6A6A6" w:themeColor="background1" w:themeShade="A6"/>
        </w:rPr>
        <w:t>ChamClad</w:t>
      </w:r>
      <w:proofErr w:type="spellEnd"/>
      <w:r w:rsidRPr="00B72E8C">
        <w:rPr>
          <w:color w:val="A6A6A6" w:themeColor="background1" w:themeShade="A6"/>
        </w:rPr>
        <w:tab/>
        <w:t xml:space="preserve">                                                                                                                           Section 07 46 33</w:t>
      </w:r>
    </w:p>
    <w:p w14:paraId="5C6C8645" w14:textId="77777777" w:rsidR="00663707" w:rsidRPr="00B72E8C" w:rsidRDefault="00663707" w:rsidP="00663707">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4A67DC0F" w14:textId="6998212F" w:rsidR="00663707" w:rsidRPr="00B72E8C" w:rsidRDefault="00663707" w:rsidP="00663707">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6</w:t>
      </w:r>
    </w:p>
    <w:p w14:paraId="78DF81F1" w14:textId="77777777" w:rsidR="000B6059" w:rsidRPr="001418FA" w:rsidRDefault="000B6059" w:rsidP="000B6059">
      <w:pPr>
        <w:pStyle w:val="Heading3"/>
        <w:numPr>
          <w:ilvl w:val="0"/>
          <w:numId w:val="0"/>
        </w:numPr>
        <w:ind w:left="1080"/>
      </w:pPr>
    </w:p>
    <w:p w14:paraId="0ACD9AB8" w14:textId="1FB4049D" w:rsidR="00663707" w:rsidRPr="00271022" w:rsidRDefault="00663707" w:rsidP="00663707">
      <w:pPr>
        <w:pStyle w:val="Heading4"/>
      </w:pPr>
      <w:r w:rsidRPr="00663707">
        <w:t xml:space="preserve">Where necessary, remove dirt and other contaminants in accordance with manufacturer’s cleaning instructions.  </w:t>
      </w:r>
    </w:p>
    <w:p w14:paraId="0CB54789" w14:textId="77777777" w:rsidR="00663707" w:rsidRPr="001418FA" w:rsidRDefault="00663707" w:rsidP="00663707">
      <w:pPr>
        <w:pStyle w:val="EndOfSection"/>
      </w:pPr>
      <w:r w:rsidRPr="001418FA">
        <w:t>END OF SECTION</w:t>
      </w:r>
    </w:p>
    <w:permEnd w:id="61016994"/>
    <w:p w14:paraId="713ED98A" w14:textId="77777777" w:rsidR="007D56C5" w:rsidRDefault="007D56C5" w:rsidP="00663707">
      <w:pPr>
        <w:pStyle w:val="Default"/>
        <w:rPr>
          <w:rFonts w:ascii="Arial" w:eastAsia="Arial" w:hAnsi="Arial" w:cs="Arial"/>
          <w:u w:color="000000"/>
        </w:rPr>
      </w:pPr>
    </w:p>
    <w:p w14:paraId="0EA72C30" w14:textId="77777777" w:rsidR="00D224D2" w:rsidRDefault="00D224D2" w:rsidP="00663707">
      <w:pPr>
        <w:pStyle w:val="Default"/>
        <w:rPr>
          <w:rFonts w:ascii="Arial" w:eastAsia="Arial" w:hAnsi="Arial" w:cs="Arial"/>
          <w:u w:color="000000"/>
        </w:rPr>
      </w:pPr>
    </w:p>
    <w:p w14:paraId="261641A6" w14:textId="77777777" w:rsidR="00D224D2" w:rsidRDefault="00D224D2" w:rsidP="00663707">
      <w:pPr>
        <w:pStyle w:val="Default"/>
        <w:rPr>
          <w:rFonts w:ascii="Arial" w:eastAsia="Arial" w:hAnsi="Arial" w:cs="Arial"/>
          <w:u w:color="000000"/>
        </w:rPr>
      </w:pPr>
    </w:p>
    <w:p w14:paraId="60D6F1CA" w14:textId="77777777" w:rsidR="00D224D2" w:rsidRDefault="00D224D2" w:rsidP="00663707">
      <w:pPr>
        <w:pStyle w:val="Default"/>
        <w:rPr>
          <w:rFonts w:ascii="Arial" w:eastAsia="Arial" w:hAnsi="Arial" w:cs="Arial"/>
          <w:u w:color="000000"/>
        </w:rPr>
      </w:pPr>
    </w:p>
    <w:p w14:paraId="6D341CE3" w14:textId="77777777" w:rsidR="00D224D2" w:rsidRDefault="00D224D2" w:rsidP="00663707">
      <w:pPr>
        <w:pStyle w:val="Default"/>
        <w:rPr>
          <w:rFonts w:ascii="Arial" w:eastAsia="Arial" w:hAnsi="Arial" w:cs="Arial"/>
          <w:u w:color="000000"/>
        </w:rPr>
      </w:pPr>
    </w:p>
    <w:p w14:paraId="57CECB24" w14:textId="77777777" w:rsidR="00342F2D" w:rsidRDefault="00342F2D" w:rsidP="00663707">
      <w:pPr>
        <w:pStyle w:val="Default"/>
        <w:rPr>
          <w:rFonts w:ascii="Arial" w:eastAsia="Arial" w:hAnsi="Arial" w:cs="Arial"/>
          <w:u w:color="000000"/>
        </w:rPr>
      </w:pPr>
    </w:p>
    <w:p w14:paraId="3C65A252" w14:textId="77777777" w:rsidR="00342F2D" w:rsidRDefault="00342F2D" w:rsidP="00663707">
      <w:pPr>
        <w:pStyle w:val="Default"/>
        <w:rPr>
          <w:rFonts w:ascii="Arial" w:eastAsia="Arial" w:hAnsi="Arial" w:cs="Arial"/>
          <w:u w:color="000000"/>
        </w:rPr>
      </w:pPr>
    </w:p>
    <w:p w14:paraId="02E16404" w14:textId="77777777" w:rsidR="00342F2D" w:rsidRDefault="00342F2D" w:rsidP="00663707">
      <w:pPr>
        <w:pStyle w:val="Default"/>
        <w:rPr>
          <w:rFonts w:ascii="Arial" w:eastAsia="Arial" w:hAnsi="Arial" w:cs="Arial"/>
          <w:u w:color="000000"/>
        </w:rPr>
      </w:pPr>
    </w:p>
    <w:p w14:paraId="2CB70C0B" w14:textId="77777777" w:rsidR="00342F2D" w:rsidRDefault="00342F2D" w:rsidP="00663707">
      <w:pPr>
        <w:pStyle w:val="Default"/>
        <w:rPr>
          <w:rFonts w:ascii="Arial" w:eastAsia="Arial" w:hAnsi="Arial" w:cs="Arial"/>
          <w:u w:color="000000"/>
        </w:rPr>
      </w:pPr>
    </w:p>
    <w:p w14:paraId="48BA3F9B" w14:textId="77777777" w:rsidR="00342F2D" w:rsidRDefault="00342F2D" w:rsidP="00663707">
      <w:pPr>
        <w:pStyle w:val="Default"/>
        <w:rPr>
          <w:rFonts w:ascii="Arial" w:eastAsia="Arial" w:hAnsi="Arial" w:cs="Arial"/>
          <w:u w:color="000000"/>
        </w:rPr>
      </w:pPr>
    </w:p>
    <w:p w14:paraId="6D93C218" w14:textId="77777777" w:rsidR="00342F2D" w:rsidRDefault="00342F2D" w:rsidP="00663707">
      <w:pPr>
        <w:pStyle w:val="Default"/>
        <w:rPr>
          <w:rFonts w:ascii="Arial" w:eastAsia="Arial" w:hAnsi="Arial" w:cs="Arial"/>
          <w:u w:color="000000"/>
        </w:rPr>
      </w:pPr>
    </w:p>
    <w:p w14:paraId="43FEF9BD" w14:textId="77777777" w:rsidR="00342F2D" w:rsidRDefault="00342F2D" w:rsidP="00663707">
      <w:pPr>
        <w:pStyle w:val="Default"/>
        <w:rPr>
          <w:rFonts w:ascii="Arial" w:eastAsia="Arial" w:hAnsi="Arial" w:cs="Arial"/>
          <w:u w:color="000000"/>
        </w:rPr>
      </w:pPr>
    </w:p>
    <w:p w14:paraId="79511B31" w14:textId="77777777" w:rsidR="00342F2D" w:rsidRDefault="00342F2D" w:rsidP="00663707">
      <w:pPr>
        <w:pStyle w:val="Default"/>
        <w:rPr>
          <w:rFonts w:ascii="Arial" w:eastAsia="Arial" w:hAnsi="Arial" w:cs="Arial"/>
          <w:u w:color="000000"/>
        </w:rPr>
      </w:pPr>
    </w:p>
    <w:p w14:paraId="0DF63E10" w14:textId="77777777" w:rsidR="00D224D2" w:rsidRDefault="00D224D2" w:rsidP="00663707">
      <w:pPr>
        <w:pStyle w:val="Default"/>
        <w:rPr>
          <w:rFonts w:ascii="Arial" w:eastAsia="Arial" w:hAnsi="Arial" w:cs="Arial"/>
          <w:u w:color="000000"/>
        </w:rPr>
      </w:pPr>
    </w:p>
    <w:p w14:paraId="4B2B9257" w14:textId="77777777" w:rsidR="00E97B87" w:rsidRDefault="00E97B87" w:rsidP="00034157">
      <w:pPr>
        <w:pStyle w:val="Default"/>
        <w:rPr>
          <w:rFonts w:ascii="Arial" w:eastAsia="Arial" w:hAnsi="Arial" w:cs="Arial"/>
          <w:u w:color="000000"/>
        </w:rPr>
        <w:sectPr w:rsidR="00E97B87" w:rsidSect="00F12E79">
          <w:pgSz w:w="12240" w:h="15840"/>
          <w:pgMar w:top="1440" w:right="1440" w:bottom="1440" w:left="1440" w:header="708" w:footer="708" w:gutter="0"/>
          <w:cols w:space="708"/>
          <w:docGrid w:linePitch="360"/>
        </w:sectPr>
      </w:pPr>
    </w:p>
    <w:p w14:paraId="515E7183" w14:textId="76074EDF" w:rsidR="00D224D2" w:rsidRDefault="00EE6DE8" w:rsidP="00034157">
      <w:pPr>
        <w:pStyle w:val="Default"/>
        <w:rPr>
          <w:rFonts w:ascii="Arial" w:eastAsia="Arial" w:hAnsi="Arial" w:cs="Arial"/>
          <w:u w:color="000000"/>
        </w:rPr>
      </w:pPr>
      <w:r>
        <w:rPr>
          <w:rFonts w:ascii="Arial" w:eastAsia="Arial" w:hAnsi="Arial" w:cs="Arial"/>
          <w:noProof/>
        </w:rPr>
        <w:lastRenderedPageBreak/>
        <w:drawing>
          <wp:anchor distT="0" distB="0" distL="114300" distR="114300" simplePos="0" relativeHeight="251697336" behindDoc="0" locked="0" layoutInCell="1" allowOverlap="1" wp14:anchorId="1D151751" wp14:editId="074131B0">
            <wp:simplePos x="0" y="0"/>
            <wp:positionH relativeFrom="column">
              <wp:posOffset>-904672</wp:posOffset>
            </wp:positionH>
            <wp:positionV relativeFrom="paragraph">
              <wp:posOffset>-894946</wp:posOffset>
            </wp:positionV>
            <wp:extent cx="10068127" cy="7779879"/>
            <wp:effectExtent l="0" t="0" r="3175" b="5715"/>
            <wp:wrapNone/>
            <wp:docPr id="537762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62944" name="Picture 537762944"/>
                    <pic:cNvPicPr/>
                  </pic:nvPicPr>
                  <pic:blipFill>
                    <a:blip r:embed="rId149">
                      <a:extLst>
                        <a:ext uri="{28A0092B-C50C-407E-A947-70E740481C1C}">
                          <a14:useLocalDpi xmlns:a14="http://schemas.microsoft.com/office/drawing/2010/main" val="0"/>
                        </a:ext>
                      </a:extLst>
                    </a:blip>
                    <a:stretch>
                      <a:fillRect/>
                    </a:stretch>
                  </pic:blipFill>
                  <pic:spPr>
                    <a:xfrm>
                      <a:off x="0" y="0"/>
                      <a:ext cx="10080861" cy="7789719"/>
                    </a:xfrm>
                    <a:prstGeom prst="rect">
                      <a:avLst/>
                    </a:prstGeom>
                  </pic:spPr>
                </pic:pic>
              </a:graphicData>
            </a:graphic>
            <wp14:sizeRelH relativeFrom="page">
              <wp14:pctWidth>0</wp14:pctWidth>
            </wp14:sizeRelH>
            <wp14:sizeRelV relativeFrom="page">
              <wp14:pctHeight>0</wp14:pctHeight>
            </wp14:sizeRelV>
          </wp:anchor>
        </w:drawing>
      </w:r>
    </w:p>
    <w:p w14:paraId="71643AE2" w14:textId="16FABEFE" w:rsidR="00E97B87" w:rsidRDefault="00E97B87">
      <w:pPr>
        <w:rPr>
          <w:rFonts w:ascii="Arial" w:eastAsia="Arial" w:hAnsi="Arial" w:cs="Arial"/>
          <w:u w:color="000000"/>
        </w:rPr>
      </w:pPr>
    </w:p>
    <w:p w14:paraId="3D74080D" w14:textId="4ABFBEE7" w:rsidR="00E97B87" w:rsidRPr="00E97B87" w:rsidRDefault="00E97B87" w:rsidP="00E97B87">
      <w:pPr>
        <w:rPr>
          <w:rFonts w:ascii="Arial" w:eastAsia="Arial" w:hAnsi="Arial" w:cs="Arial"/>
        </w:rPr>
      </w:pPr>
    </w:p>
    <w:p w14:paraId="022BFCBE" w14:textId="3405B4D5" w:rsidR="00E97B87" w:rsidRPr="00E97B87" w:rsidRDefault="00E97B87" w:rsidP="00E97B87">
      <w:pPr>
        <w:rPr>
          <w:rFonts w:ascii="Arial" w:eastAsia="Arial" w:hAnsi="Arial" w:cs="Arial"/>
        </w:rPr>
      </w:pPr>
    </w:p>
    <w:p w14:paraId="44B0D504" w14:textId="240FAFA7" w:rsidR="00E97B87" w:rsidRPr="00E97B87" w:rsidRDefault="00E97B87" w:rsidP="00E97B87">
      <w:pPr>
        <w:rPr>
          <w:rFonts w:ascii="Arial" w:eastAsia="Arial" w:hAnsi="Arial" w:cs="Arial"/>
        </w:rPr>
      </w:pPr>
    </w:p>
    <w:p w14:paraId="5284712E" w14:textId="0BFCB5EB" w:rsidR="00E97B87" w:rsidRPr="00E97B87" w:rsidRDefault="00E97B87" w:rsidP="00E97B87">
      <w:pPr>
        <w:rPr>
          <w:rFonts w:ascii="Arial" w:eastAsia="Arial" w:hAnsi="Arial" w:cs="Arial"/>
        </w:rPr>
      </w:pPr>
    </w:p>
    <w:p w14:paraId="40A3A99E" w14:textId="1447F8D0" w:rsidR="00E97B87" w:rsidRPr="00E97B87" w:rsidRDefault="00E97B87" w:rsidP="00E97B87">
      <w:pPr>
        <w:rPr>
          <w:rFonts w:ascii="Arial" w:eastAsia="Arial" w:hAnsi="Arial" w:cs="Arial"/>
        </w:rPr>
      </w:pPr>
    </w:p>
    <w:p w14:paraId="0F506A56" w14:textId="740DCAC2" w:rsidR="00E97B87" w:rsidRPr="00E97B87" w:rsidRDefault="00E97B87" w:rsidP="00E97B87">
      <w:pPr>
        <w:rPr>
          <w:rFonts w:ascii="Arial" w:eastAsia="Arial" w:hAnsi="Arial" w:cs="Arial"/>
        </w:rPr>
      </w:pPr>
    </w:p>
    <w:p w14:paraId="38B8AC8E" w14:textId="60579C46" w:rsidR="00E97B87" w:rsidRPr="00E97B87" w:rsidRDefault="00E97B87" w:rsidP="00E97B87">
      <w:pPr>
        <w:rPr>
          <w:rFonts w:ascii="Arial" w:eastAsia="Arial" w:hAnsi="Arial" w:cs="Arial"/>
        </w:rPr>
      </w:pPr>
    </w:p>
    <w:p w14:paraId="376A9E0D" w14:textId="136A6601" w:rsidR="00E97B87" w:rsidRPr="00E97B87" w:rsidRDefault="00E97B87" w:rsidP="00E97B87">
      <w:pPr>
        <w:rPr>
          <w:rFonts w:ascii="Arial" w:eastAsia="Arial" w:hAnsi="Arial" w:cs="Arial"/>
        </w:rPr>
      </w:pPr>
    </w:p>
    <w:p w14:paraId="3D3D8EF3" w14:textId="0A36A6BE" w:rsidR="00E97B87" w:rsidRPr="00E97B87" w:rsidRDefault="00E97B87" w:rsidP="00E97B87">
      <w:pPr>
        <w:rPr>
          <w:rFonts w:ascii="Arial" w:eastAsia="Arial" w:hAnsi="Arial" w:cs="Arial"/>
        </w:rPr>
      </w:pPr>
    </w:p>
    <w:p w14:paraId="45F73A09" w14:textId="6A2CF733" w:rsidR="00E97B87" w:rsidRDefault="00E97B87">
      <w:pPr>
        <w:rPr>
          <w:rFonts w:ascii="Arial" w:eastAsia="Arial" w:hAnsi="Arial" w:cs="Arial"/>
          <w:u w:color="000000"/>
        </w:rPr>
      </w:pPr>
    </w:p>
    <w:p w14:paraId="45249B92" w14:textId="01BCFB7E" w:rsidR="00E97B87" w:rsidRDefault="00E97B87">
      <w:pPr>
        <w:rPr>
          <w:rFonts w:ascii="Arial" w:eastAsia="Arial" w:hAnsi="Arial" w:cs="Arial"/>
          <w:u w:color="000000"/>
        </w:rPr>
      </w:pPr>
    </w:p>
    <w:p w14:paraId="11222A9B" w14:textId="182E8955" w:rsidR="00E97B87" w:rsidRDefault="00E97B87" w:rsidP="00E97B87">
      <w:pPr>
        <w:tabs>
          <w:tab w:val="left" w:pos="3460"/>
        </w:tabs>
        <w:rPr>
          <w:rFonts w:ascii="Arial" w:eastAsia="Arial" w:hAnsi="Arial" w:cs="Arial"/>
          <w:u w:color="000000"/>
        </w:rPr>
      </w:pPr>
      <w:r>
        <w:rPr>
          <w:rFonts w:ascii="Arial" w:eastAsia="Arial" w:hAnsi="Arial" w:cs="Arial"/>
          <w:u w:color="000000"/>
        </w:rPr>
        <w:tab/>
      </w:r>
    </w:p>
    <w:p w14:paraId="1A6DC987" w14:textId="7E2D7798" w:rsidR="007E5192" w:rsidRDefault="007E5192">
      <w:pPr>
        <w:rPr>
          <w:rFonts w:ascii="Arial" w:eastAsia="Arial" w:hAnsi="Arial" w:cs="Arial"/>
        </w:rPr>
      </w:pPr>
    </w:p>
    <w:p w14:paraId="201F6EAD" w14:textId="00AFDEE9" w:rsidR="007E5192" w:rsidRDefault="007E5192">
      <w:pPr>
        <w:rPr>
          <w:rFonts w:ascii="Arial" w:eastAsia="Arial" w:hAnsi="Arial" w:cs="Arial"/>
        </w:rPr>
      </w:pPr>
      <w:r>
        <w:rPr>
          <w:rFonts w:ascii="Arial" w:eastAsia="Arial" w:hAnsi="Arial" w:cs="Arial"/>
        </w:rPr>
        <w:br w:type="page"/>
      </w:r>
    </w:p>
    <w:p w14:paraId="0AE00AD8" w14:textId="47534A33" w:rsidR="00D224D2" w:rsidRDefault="00EE6DE8">
      <w:pPr>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98360" behindDoc="0" locked="0" layoutInCell="1" allowOverlap="1" wp14:anchorId="316B2F60" wp14:editId="753B1C90">
            <wp:simplePos x="0" y="0"/>
            <wp:positionH relativeFrom="column">
              <wp:posOffset>-914400</wp:posOffset>
            </wp:positionH>
            <wp:positionV relativeFrom="paragraph">
              <wp:posOffset>-904673</wp:posOffset>
            </wp:positionV>
            <wp:extent cx="10048672" cy="7764845"/>
            <wp:effectExtent l="0" t="0" r="0" b="0"/>
            <wp:wrapNone/>
            <wp:docPr id="2103686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86264" name="Picture 2103686264"/>
                    <pic:cNvPicPr/>
                  </pic:nvPicPr>
                  <pic:blipFill>
                    <a:blip r:embed="rId150">
                      <a:extLst>
                        <a:ext uri="{28A0092B-C50C-407E-A947-70E740481C1C}">
                          <a14:useLocalDpi xmlns:a14="http://schemas.microsoft.com/office/drawing/2010/main" val="0"/>
                        </a:ext>
                      </a:extLst>
                    </a:blip>
                    <a:stretch>
                      <a:fillRect/>
                    </a:stretch>
                  </pic:blipFill>
                  <pic:spPr>
                    <a:xfrm>
                      <a:off x="0" y="0"/>
                      <a:ext cx="10052751" cy="7767997"/>
                    </a:xfrm>
                    <a:prstGeom prst="rect">
                      <a:avLst/>
                    </a:prstGeom>
                  </pic:spPr>
                </pic:pic>
              </a:graphicData>
            </a:graphic>
            <wp14:sizeRelH relativeFrom="page">
              <wp14:pctWidth>0</wp14:pctWidth>
            </wp14:sizeRelH>
            <wp14:sizeRelV relativeFrom="page">
              <wp14:pctHeight>0</wp14:pctHeight>
            </wp14:sizeRelV>
          </wp:anchor>
        </w:drawing>
      </w:r>
      <w:r w:rsidR="00D224D2" w:rsidRPr="00E97B87">
        <w:rPr>
          <w:rFonts w:ascii="Arial" w:eastAsia="Arial" w:hAnsi="Arial" w:cs="Arial"/>
        </w:rPr>
        <w:br w:type="page"/>
      </w:r>
    </w:p>
    <w:p w14:paraId="7331C32E" w14:textId="366E7A36" w:rsidR="00EC6F27" w:rsidRDefault="00EC6F27" w:rsidP="00034157">
      <w:pPr>
        <w:pStyle w:val="Default"/>
        <w:rPr>
          <w:rFonts w:ascii="Arial" w:eastAsia="Arial" w:hAnsi="Arial" w:cs="Arial"/>
          <w:u w:color="000000"/>
        </w:rPr>
        <w:sectPr w:rsidR="00EC6F27" w:rsidSect="00F12E79">
          <w:pgSz w:w="15840" w:h="12240" w:orient="landscape"/>
          <w:pgMar w:top="1440" w:right="1440" w:bottom="1440" w:left="1440" w:header="708" w:footer="708" w:gutter="0"/>
          <w:cols w:space="708"/>
          <w:docGrid w:linePitch="360"/>
        </w:sectPr>
      </w:pP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89144" behindDoc="0" locked="0" layoutInCell="1" allowOverlap="1" wp14:anchorId="33227261" wp14:editId="7C727A5D">
            <wp:simplePos x="0" y="0"/>
            <wp:positionH relativeFrom="margin">
              <wp:align>center</wp:align>
            </wp:positionH>
            <wp:positionV relativeFrom="paragraph">
              <wp:posOffset>-949325</wp:posOffset>
            </wp:positionV>
            <wp:extent cx="7822772" cy="10126980"/>
            <wp:effectExtent l="0" t="0" r="6985" b="762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4D91BD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66616;mso-wrap-edited:f;mso-width-percent:0;mso-height-percent:0;mso-position-horizontal-relative:text;mso-position-vertical-relative:text;mso-width-percent:0;mso-height-percent:0">
            <v:imagedata r:id="rId152" o:title=""/>
          </v:shape>
          <o:OLEObject Type="Embed" ProgID="Word.Document.12" ShapeID="_x0000_s2050" DrawAspect="Content" ObjectID="_1778940513" r:id="rId153">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Chameleon Wrapping and Lamination Ltd. is pleased to offer a 50-Year Limited Warranty (15 years non pro-rated) on its ChamClad®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Chameleon warrants the product will be free from initial manufacturing defects in material or workmanship (“initial defects”) for a period of 50 years (15 years non pro-rated) from the date of purchase. Provided the product has been stored and installed according to ChamClad® installation instructions, the product is warranted for a period of 50 years (15 years non pro-rated)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The product, like all materials, will experience some degree of discolouration due to age, sun exposure, and other environmental conditions. Provided the product has been stored and installed according to ChamClad® installation instructions, Chameleon further warrants the product against unreasonable discolouration for a period of 15 years from the date of purchase (subject to the limitations contained herein). In the event a claim is brought under the Warranty for unreasonable discolouration, Chameleon, in its sole discretion, will determine whether the degree of discolouration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In the event of initial defects, technical failure or unreasonable discolouration covered by the Warranty, Chameleon will, at its sole discretion, repair, restore or replace the product in accordance with the claims provisions set out below. Chameleon’s responsibility is limited to the product only. Coverage for installation and labour costs will not be covered by Chameleon at Chameleon’s sole discretion, and unless otherwise agreed by Chameleon in writing, all labour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restore, or repair and return said product to the homeowner via the authorized ChamClad® retailer/distributor.</w:t>
      </w:r>
    </w:p>
    <w:p w14:paraId="2D72169F" w14:textId="77777777" w:rsidR="00342F2D" w:rsidRPr="002B7531" w:rsidRDefault="00342F2D" w:rsidP="00342F2D">
      <w:pPr>
        <w:pStyle w:val="BodyA"/>
        <w:spacing w:before="240"/>
        <w:rPr>
          <w:rFonts w:cs="Arial"/>
        </w:rPr>
      </w:pPr>
      <w:r w:rsidRPr="002B7531">
        <w:rPr>
          <w:rFonts w:cs="Arial"/>
        </w:rPr>
        <w:t>To start a claim, a Warranty Claim Form can be filled out and sent to Chameleon. If there are any questions, please contact Chameleon’s customer service at 1 (780) 454 4430 or at info@chamclad.com.</w:t>
      </w:r>
    </w:p>
    <w:p w14:paraId="0CDAAE14" w14:textId="77777777" w:rsidR="00342F2D" w:rsidRPr="002B7531" w:rsidRDefault="00342F2D" w:rsidP="00342F2D">
      <w:pPr>
        <w:pStyle w:val="BodyA"/>
        <w:spacing w:before="240"/>
        <w:rPr>
          <w:rFonts w:cs="Arial"/>
        </w:rPr>
      </w:pPr>
      <w:r w:rsidRPr="002B7531">
        <w:rPr>
          <w:rFonts w:cs="Arial"/>
        </w:rPr>
        <w:t>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the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ChamClad® </w:t>
      </w:r>
      <w:r w:rsidRPr="002B7531">
        <w:rPr>
          <w:rFonts w:ascii="Arial" w:hAnsi="Arial" w:cs="Arial"/>
          <w:color w:val="000000"/>
          <w:sz w:val="22"/>
          <w:szCs w:val="22"/>
          <w:u w:color="000000"/>
          <w:lang w:val="en-US"/>
        </w:rPr>
        <w:t>installation instructions (please refer to www.chamclad.com for storage, installation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ncluding, but not limited to failing to ensure proper spacing for expansion and contraction. When storing the product prior to installation, it is important that it is not left uninstalled in direct sunlight. Leaving uninstalled product in direct sunlight will void the Warranty.</w:t>
      </w:r>
    </w:p>
    <w:p w14:paraId="24E1209A"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r w:rsidRPr="002B7531">
        <w:rPr>
          <w:rFonts w:ascii="Arial" w:hAnsi="Arial" w:cs="Arial"/>
          <w:color w:val="000000"/>
          <w:sz w:val="22"/>
          <w:szCs w:val="22"/>
          <w:u w:color="000000"/>
          <w:shd w:val="clear" w:color="auto" w:fill="FEFFFF"/>
        </w:rPr>
        <w:t>close proximity</w:t>
      </w:r>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This Warranty does not cover damage to the product caused or contributed to by the reflection, refraction, or intensification of sunlight from nearby highly-reflective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discolouration (whether unreasonable or otherwise) or other damage caused or contributed to by air pollution, harmful chemicals and harsh weather conditions. Normal weathering is to be expected as a result of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Coverage under this Warranty for discolouration will be limited to abnormal or unreasonable discolouration, judged against the weathering performance provided by Chameleon’s laminate supplier. The standard for unreasonable discolouration in ordinary conditions shall be a colour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4"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ChamClad® products are not warranted against movement distortion caused by structural movement or ground settlement. Use of ChamClad® products beyond normal commercial and residential use in an application not recommended by Chameleon or the local building codes will not be covered.</w:t>
      </w:r>
    </w:p>
    <w:p w14:paraId="2AAFAD18"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Chameleon’s sole and exclusive liability under this Warranty is limited to the repair, restoration or replacement of the product. Chameleon shall not be liable for any other losses, damages, or expenses, whether direct or indirect, incidental, consequential, punitive, exemplary, or otherwise whatsoever, including without limitation, costs of removal or reinstallation of the product, labour, freight, taxes, loss of goodwill, lost profits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agents or employees. The warranty on any repaired or replacement products will be limited to the unexpired term of the warranty on the original product.</w:t>
      </w:r>
    </w:p>
    <w:p w14:paraId="309038FA"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t to supply a siding product that, in its sole discretion, is of equal quality and colour range for the purpose of fulfilling Chameleon’s obligations under this Warranty.</w:t>
      </w:r>
    </w:p>
    <w:p w14:paraId="27E69EB2"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Any person to whom product is supplied under the terms of the Warranty shall only be entitled to benefits of the unexpired term of the Warranty applicable to the product originally installed.</w:t>
      </w:r>
    </w:p>
    <w:p w14:paraId="5562DE44"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5 years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covered</w:t>
      </w:r>
    </w:p>
    <w:p w14:paraId="207F72E8"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10 years (31 - 40 years) - 25% of the cost of materials will be covered</w:t>
      </w:r>
    </w:p>
    <w:p w14:paraId="5467FC35"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covered</w:t>
      </w:r>
    </w:p>
    <w:p w14:paraId="3443537F" w14:textId="77777777" w:rsidR="00342F2D" w:rsidRPr="002B7531" w:rsidRDefault="00342F2D" w:rsidP="00581348">
      <w:pPr>
        <w:pStyle w:val="ListParagraph"/>
        <w:numPr>
          <w:ilvl w:val="0"/>
          <w:numId w:val="58"/>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This warranty is exclusive and in lieu of any and all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CLAIM PROCEDURES UNDER CHAMCLAD® WARRANTY</w:t>
      </w:r>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5"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With reasonable notice, the owner shall allow our agents and/or distributor to enter the property and building to view the product only when deemed necessary and solely by ChamClad®. When asked, the owner or transferee will be responsible to provide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PANELS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r w:rsidRPr="002B7531">
        <w:rPr>
          <w:rFonts w:ascii="Arial" w:hAnsi="Arial" w:cs="Arial"/>
          <w:shd w:val="clear" w:color="auto" w:fill="FFFFFF"/>
          <w:lang w:val="en-US"/>
        </w:rPr>
        <w:t>ChamClad</w:t>
      </w:r>
      <w:r w:rsidRPr="002B7531">
        <w:rPr>
          <w:rFonts w:ascii="Arial" w:hAnsi="Arial" w:cs="Arial"/>
          <w:shd w:val="clear" w:color="auto" w:fill="FFFFFF"/>
        </w:rPr>
        <w:t xml:space="preserve">® </w:t>
      </w:r>
      <w:r w:rsidRPr="002B7531">
        <w:rPr>
          <w:rFonts w:ascii="Arial" w:hAnsi="Arial" w:cs="Arial"/>
          <w:shd w:val="clear" w:color="auto" w:fill="FFFFFF"/>
          <w:lang w:val="en-US"/>
        </w:rPr>
        <w:t>products are designed to be low maintenance and our Laminate Films have exceptional properties that ensure ease of cleaning and surface longevity.  They are highly ultra-violet, pollution and salt air resistant.  The film’s low surface tension makes it inherently dirt-repellent and therefore easy to clean.  ChamClad</w:t>
      </w:r>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r w:rsidRPr="001F1053">
        <w:rPr>
          <w:rFonts w:ascii="Arial" w:hAnsi="Arial" w:cs="Arial"/>
          <w:shd w:val="clear" w:color="auto" w:fill="FFFFFF"/>
          <w:lang w:val="en-US"/>
        </w:rPr>
        <w:t>ChamClad</w:t>
      </w:r>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581348">
      <w:pPr>
        <w:pStyle w:val="Default"/>
        <w:numPr>
          <w:ilvl w:val="0"/>
          <w:numId w:val="60"/>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or caustic solvents to clean ChamClad</w:t>
      </w:r>
      <w:r w:rsidRPr="001F1053">
        <w:rPr>
          <w:rFonts w:ascii="Arial" w:hAnsi="Arial" w:cs="Arial"/>
        </w:rPr>
        <w:t>®</w:t>
      </w:r>
      <w:r w:rsidRPr="001F1053">
        <w:rPr>
          <w:rFonts w:ascii="Arial" w:hAnsi="Arial" w:cs="Arial"/>
          <w:lang w:val="en-US"/>
        </w:rPr>
        <w:t xml:space="preserve"> panels as they can damage the panel finish and could void the warranty.  To avoid streaking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581348">
      <w:pPr>
        <w:pStyle w:val="Default"/>
        <w:numPr>
          <w:ilvl w:val="0"/>
          <w:numId w:val="60"/>
        </w:numPr>
        <w:jc w:val="both"/>
        <w:rPr>
          <w:rFonts w:ascii="Arial" w:eastAsia="Arial" w:hAnsi="Arial" w:cs="Arial"/>
        </w:rPr>
      </w:pPr>
      <w:r w:rsidRPr="001F1053">
        <w:rPr>
          <w:rFonts w:ascii="Arial" w:hAnsi="Arial" w:cs="Arial"/>
          <w:lang w:val="en-US"/>
        </w:rPr>
        <w:t>Follow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581348">
      <w:pPr>
        <w:pStyle w:val="Default"/>
        <w:numPr>
          <w:ilvl w:val="0"/>
          <w:numId w:val="60"/>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581348">
      <w:pPr>
        <w:pStyle w:val="Default"/>
        <w:numPr>
          <w:ilvl w:val="0"/>
          <w:numId w:val="60"/>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ChamClad</w:t>
      </w:r>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6"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57"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07 46 33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07 42 93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09 54 55 ChamClad</w:t>
      </w:r>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09 78 25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F12E7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69EA8C" w14:textId="77777777" w:rsidR="001E4EA8" w:rsidRDefault="001E4EA8" w:rsidP="00A86D75">
      <w:r>
        <w:separator/>
      </w:r>
    </w:p>
  </w:endnote>
  <w:endnote w:type="continuationSeparator" w:id="0">
    <w:p w14:paraId="0ED6EB8E" w14:textId="77777777" w:rsidR="001E4EA8" w:rsidRDefault="001E4EA8" w:rsidP="00A86D75">
      <w:r>
        <w:continuationSeparator/>
      </w:r>
    </w:p>
  </w:endnote>
  <w:endnote w:type="continuationNotice" w:id="1">
    <w:p w14:paraId="27855965" w14:textId="77777777" w:rsidR="001E4EA8" w:rsidRDefault="001E4E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637ABB" w14:textId="77777777" w:rsidR="001E4EA8" w:rsidRDefault="001E4EA8" w:rsidP="00A86D75">
      <w:r>
        <w:separator/>
      </w:r>
    </w:p>
  </w:footnote>
  <w:footnote w:type="continuationSeparator" w:id="0">
    <w:p w14:paraId="0F2469C2" w14:textId="77777777" w:rsidR="001E4EA8" w:rsidRDefault="001E4EA8" w:rsidP="00A86D75">
      <w:r>
        <w:continuationSeparator/>
      </w:r>
    </w:p>
  </w:footnote>
  <w:footnote w:type="continuationNotice" w:id="1">
    <w:p w14:paraId="470277F8" w14:textId="77777777" w:rsidR="001E4EA8" w:rsidRDefault="001E4E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440A8D5E"/>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211" w:hanging="360"/>
      </w:pPr>
    </w:lvl>
    <w:lvl w:ilvl="3">
      <w:start w:val="1"/>
      <w:numFmt w:val="decimal"/>
      <w:pStyle w:val="Heading4"/>
      <w:lvlText w:val=".%4"/>
      <w:lvlJc w:val="left"/>
      <w:pPr>
        <w:tabs>
          <w:tab w:val="num" w:pos="2160"/>
        </w:tabs>
        <w:ind w:left="2160" w:hanging="720"/>
      </w:pPr>
      <w:rPr>
        <w:rFonts w:hint="default"/>
      </w:r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5301BC"/>
    <w:multiLevelType w:val="hybridMultilevel"/>
    <w:tmpl w:val="9468F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9"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8E4F63"/>
    <w:multiLevelType w:val="hybridMultilevel"/>
    <w:tmpl w:val="011AB552"/>
    <w:numStyleLink w:val="ImportedStyle5"/>
  </w:abstractNum>
  <w:abstractNum w:abstractNumId="47"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1F75E0C"/>
    <w:multiLevelType w:val="hybridMultilevel"/>
    <w:tmpl w:val="A17A5010"/>
    <w:numStyleLink w:val="ImportedStyle4"/>
  </w:abstractNum>
  <w:abstractNum w:abstractNumId="54" w15:restartNumberingAfterBreak="0">
    <w:nsid w:val="77D44ACD"/>
    <w:multiLevelType w:val="hybridMultilevel"/>
    <w:tmpl w:val="F754E916"/>
    <w:numStyleLink w:val="ImportedStyle10"/>
  </w:abstractNum>
  <w:abstractNum w:abstractNumId="55"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DC0C11"/>
    <w:multiLevelType w:val="hybridMultilevel"/>
    <w:tmpl w:val="361092D4"/>
    <w:numStyleLink w:val="ImportedStyle1"/>
  </w:abstractNum>
  <w:abstractNum w:abstractNumId="60"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7"/>
  </w:num>
  <w:num w:numId="3" w16cid:durableId="1551577432">
    <w:abstractNumId w:val="5"/>
  </w:num>
  <w:num w:numId="4" w16cid:durableId="1010446021">
    <w:abstractNumId w:val="56"/>
  </w:num>
  <w:num w:numId="5" w16cid:durableId="1200777146">
    <w:abstractNumId w:val="42"/>
  </w:num>
  <w:num w:numId="6" w16cid:durableId="450982470">
    <w:abstractNumId w:val="41"/>
    <w:lvlOverride w:ilvl="0">
      <w:startOverride w:val="2"/>
    </w:lvlOverride>
  </w:num>
  <w:num w:numId="7" w16cid:durableId="874125101">
    <w:abstractNumId w:val="44"/>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3"/>
    <w:lvlOverride w:ilvl="0">
      <w:lvl w:ilvl="0" w:tplc="7946080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5"/>
  </w:num>
  <w:num w:numId="12" w16cid:durableId="1972243087">
    <w:abstractNumId w:val="46"/>
    <w:lvlOverride w:ilvl="0">
      <w:lvl w:ilvl="0" w:tplc="44AE24B8">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3"/>
  </w:num>
  <w:num w:numId="16" w16cid:durableId="1383288981">
    <w:abstractNumId w:val="36"/>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2"/>
  </w:num>
  <w:num w:numId="23" w16cid:durableId="1261723184">
    <w:abstractNumId w:val="50"/>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3"/>
  </w:num>
  <w:num w:numId="29" w16cid:durableId="1009065571">
    <w:abstractNumId w:val="14"/>
  </w:num>
  <w:num w:numId="30" w16cid:durableId="2063945035">
    <w:abstractNumId w:val="27"/>
  </w:num>
  <w:num w:numId="31" w16cid:durableId="2057702745">
    <w:abstractNumId w:val="39"/>
  </w:num>
  <w:num w:numId="32" w16cid:durableId="709570087">
    <w:abstractNumId w:val="17"/>
  </w:num>
  <w:num w:numId="33" w16cid:durableId="147063585">
    <w:abstractNumId w:val="40"/>
  </w:num>
  <w:num w:numId="34" w16cid:durableId="1839274742">
    <w:abstractNumId w:val="9"/>
  </w:num>
  <w:num w:numId="35" w16cid:durableId="986084716">
    <w:abstractNumId w:val="51"/>
  </w:num>
  <w:num w:numId="36" w16cid:durableId="102382986">
    <w:abstractNumId w:val="7"/>
  </w:num>
  <w:num w:numId="37" w16cid:durableId="505637279">
    <w:abstractNumId w:val="35"/>
  </w:num>
  <w:num w:numId="38" w16cid:durableId="1860271515">
    <w:abstractNumId w:val="2"/>
  </w:num>
  <w:num w:numId="39" w16cid:durableId="1709258244">
    <w:abstractNumId w:val="57"/>
  </w:num>
  <w:num w:numId="40" w16cid:durableId="260574934">
    <w:abstractNumId w:val="48"/>
  </w:num>
  <w:num w:numId="41" w16cid:durableId="1354845685">
    <w:abstractNumId w:val="49"/>
  </w:num>
  <w:num w:numId="42" w16cid:durableId="113863391">
    <w:abstractNumId w:val="30"/>
  </w:num>
  <w:num w:numId="43" w16cid:durableId="323893358">
    <w:abstractNumId w:val="19"/>
  </w:num>
  <w:num w:numId="44" w16cid:durableId="1143238322">
    <w:abstractNumId w:val="45"/>
  </w:num>
  <w:num w:numId="45" w16cid:durableId="1027871278">
    <w:abstractNumId w:val="12"/>
  </w:num>
  <w:num w:numId="46" w16cid:durableId="1292246914">
    <w:abstractNumId w:val="58"/>
  </w:num>
  <w:num w:numId="47" w16cid:durableId="1623488941">
    <w:abstractNumId w:val="34"/>
  </w:num>
  <w:num w:numId="48" w16cid:durableId="922494125">
    <w:abstractNumId w:val="23"/>
  </w:num>
  <w:num w:numId="49" w16cid:durableId="2118285456">
    <w:abstractNumId w:val="60"/>
  </w:num>
  <w:num w:numId="50" w16cid:durableId="890577825">
    <w:abstractNumId w:val="6"/>
  </w:num>
  <w:num w:numId="51" w16cid:durableId="719212517">
    <w:abstractNumId w:val="29"/>
  </w:num>
  <w:num w:numId="52" w16cid:durableId="1253661706">
    <w:abstractNumId w:val="32"/>
  </w:num>
  <w:num w:numId="53" w16cid:durableId="1215777366">
    <w:abstractNumId w:val="61"/>
  </w:num>
  <w:num w:numId="54" w16cid:durableId="1829011138">
    <w:abstractNumId w:val="13"/>
  </w:num>
  <w:num w:numId="55" w16cid:durableId="1848401884">
    <w:abstractNumId w:val="38"/>
  </w:num>
  <w:num w:numId="56" w16cid:durableId="751584026">
    <w:abstractNumId w:val="59"/>
  </w:num>
  <w:num w:numId="57" w16cid:durableId="1464158357">
    <w:abstractNumId w:val="54"/>
  </w:num>
  <w:num w:numId="58" w16cid:durableId="1891306880">
    <w:abstractNumId w:val="59"/>
    <w:lvlOverride w:ilvl="0">
      <w:startOverride w:val="15"/>
    </w:lvlOverride>
  </w:num>
  <w:num w:numId="59" w16cid:durableId="1386953668">
    <w:abstractNumId w:val="15"/>
  </w:num>
  <w:num w:numId="60" w16cid:durableId="1568538834">
    <w:abstractNumId w:val="47"/>
  </w:num>
  <w:num w:numId="61" w16cid:durableId="2015566893">
    <w:abstractNumId w:val="16"/>
  </w:num>
  <w:num w:numId="62" w16cid:durableId="3806360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755085072">
    <w:abstractNumId w:val="3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formatting="1"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5183"/>
    <w:rsid w:val="000155ED"/>
    <w:rsid w:val="0001657C"/>
    <w:rsid w:val="00016A21"/>
    <w:rsid w:val="00017287"/>
    <w:rsid w:val="00017F4E"/>
    <w:rsid w:val="0002087F"/>
    <w:rsid w:val="0002151A"/>
    <w:rsid w:val="000216D4"/>
    <w:rsid w:val="0002301E"/>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53A4"/>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10C6"/>
    <w:rsid w:val="000F1CE9"/>
    <w:rsid w:val="000F1F9F"/>
    <w:rsid w:val="000F35F7"/>
    <w:rsid w:val="000F3A15"/>
    <w:rsid w:val="000F3AC1"/>
    <w:rsid w:val="000F4FD1"/>
    <w:rsid w:val="000F50CF"/>
    <w:rsid w:val="000F717C"/>
    <w:rsid w:val="00100240"/>
    <w:rsid w:val="00100AD2"/>
    <w:rsid w:val="00101043"/>
    <w:rsid w:val="001010EA"/>
    <w:rsid w:val="00103231"/>
    <w:rsid w:val="00103A9D"/>
    <w:rsid w:val="001041DF"/>
    <w:rsid w:val="0010463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60C3"/>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1F40"/>
    <w:rsid w:val="0014485D"/>
    <w:rsid w:val="00144B5E"/>
    <w:rsid w:val="00150C0C"/>
    <w:rsid w:val="001534AA"/>
    <w:rsid w:val="0015473C"/>
    <w:rsid w:val="00154761"/>
    <w:rsid w:val="0015498A"/>
    <w:rsid w:val="00154EC9"/>
    <w:rsid w:val="001554F5"/>
    <w:rsid w:val="00156615"/>
    <w:rsid w:val="00156760"/>
    <w:rsid w:val="00160C17"/>
    <w:rsid w:val="00161053"/>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305B"/>
    <w:rsid w:val="001B3BE3"/>
    <w:rsid w:val="001B728B"/>
    <w:rsid w:val="001B7FC1"/>
    <w:rsid w:val="001C004B"/>
    <w:rsid w:val="001C02F0"/>
    <w:rsid w:val="001C0B82"/>
    <w:rsid w:val="001C17C0"/>
    <w:rsid w:val="001C2E10"/>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4EA8"/>
    <w:rsid w:val="001E56FC"/>
    <w:rsid w:val="001E5B0B"/>
    <w:rsid w:val="001E5B41"/>
    <w:rsid w:val="001E6968"/>
    <w:rsid w:val="001E6B79"/>
    <w:rsid w:val="001E7C06"/>
    <w:rsid w:val="001E7C40"/>
    <w:rsid w:val="001F0552"/>
    <w:rsid w:val="001F0A8B"/>
    <w:rsid w:val="001F0E2A"/>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41B6"/>
    <w:rsid w:val="00254524"/>
    <w:rsid w:val="00255833"/>
    <w:rsid w:val="002559CE"/>
    <w:rsid w:val="00255C2C"/>
    <w:rsid w:val="00255C5B"/>
    <w:rsid w:val="00257B8E"/>
    <w:rsid w:val="00257E4F"/>
    <w:rsid w:val="00260A7E"/>
    <w:rsid w:val="00260F8E"/>
    <w:rsid w:val="00261337"/>
    <w:rsid w:val="002614FC"/>
    <w:rsid w:val="00261FE9"/>
    <w:rsid w:val="00264EB3"/>
    <w:rsid w:val="00264F5F"/>
    <w:rsid w:val="00267059"/>
    <w:rsid w:val="00270CE4"/>
    <w:rsid w:val="00271746"/>
    <w:rsid w:val="00272225"/>
    <w:rsid w:val="00272B05"/>
    <w:rsid w:val="002731AE"/>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EBB"/>
    <w:rsid w:val="00296522"/>
    <w:rsid w:val="002A0B64"/>
    <w:rsid w:val="002A269E"/>
    <w:rsid w:val="002A27E6"/>
    <w:rsid w:val="002A2D23"/>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19B6"/>
    <w:rsid w:val="003D1F2D"/>
    <w:rsid w:val="003D4076"/>
    <w:rsid w:val="003D408F"/>
    <w:rsid w:val="003D4673"/>
    <w:rsid w:val="003D5737"/>
    <w:rsid w:val="003D58D8"/>
    <w:rsid w:val="003D7074"/>
    <w:rsid w:val="003D75C4"/>
    <w:rsid w:val="003E15BD"/>
    <w:rsid w:val="003E367E"/>
    <w:rsid w:val="003E3760"/>
    <w:rsid w:val="003E4000"/>
    <w:rsid w:val="003E4244"/>
    <w:rsid w:val="003E4936"/>
    <w:rsid w:val="003E52C9"/>
    <w:rsid w:val="003E6414"/>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07D35"/>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1084"/>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348"/>
    <w:rsid w:val="005817CE"/>
    <w:rsid w:val="00581B1D"/>
    <w:rsid w:val="00583752"/>
    <w:rsid w:val="0058513F"/>
    <w:rsid w:val="00585DD5"/>
    <w:rsid w:val="00586810"/>
    <w:rsid w:val="0058681C"/>
    <w:rsid w:val="005904A2"/>
    <w:rsid w:val="00591A50"/>
    <w:rsid w:val="00591E5F"/>
    <w:rsid w:val="00592974"/>
    <w:rsid w:val="00593462"/>
    <w:rsid w:val="00595350"/>
    <w:rsid w:val="00595DC8"/>
    <w:rsid w:val="00595E54"/>
    <w:rsid w:val="00596565"/>
    <w:rsid w:val="00596D23"/>
    <w:rsid w:val="00596FDA"/>
    <w:rsid w:val="005A014D"/>
    <w:rsid w:val="005A1112"/>
    <w:rsid w:val="005A1131"/>
    <w:rsid w:val="005A1A67"/>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002"/>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3032"/>
    <w:rsid w:val="00653249"/>
    <w:rsid w:val="00653A83"/>
    <w:rsid w:val="0065406C"/>
    <w:rsid w:val="006544B0"/>
    <w:rsid w:val="00654BC7"/>
    <w:rsid w:val="006570F4"/>
    <w:rsid w:val="00661779"/>
    <w:rsid w:val="00661C21"/>
    <w:rsid w:val="006620D4"/>
    <w:rsid w:val="00662E44"/>
    <w:rsid w:val="006633BE"/>
    <w:rsid w:val="00663707"/>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6F2"/>
    <w:rsid w:val="006948B8"/>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4DD6"/>
    <w:rsid w:val="006C60BA"/>
    <w:rsid w:val="006C68DB"/>
    <w:rsid w:val="006C698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4D9C"/>
    <w:rsid w:val="007B5A57"/>
    <w:rsid w:val="007B639C"/>
    <w:rsid w:val="007B7871"/>
    <w:rsid w:val="007C07D3"/>
    <w:rsid w:val="007C1E80"/>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23CC"/>
    <w:rsid w:val="007E261D"/>
    <w:rsid w:val="007E2ACD"/>
    <w:rsid w:val="007E3817"/>
    <w:rsid w:val="007E4FCF"/>
    <w:rsid w:val="007E5192"/>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53B"/>
    <w:rsid w:val="00865865"/>
    <w:rsid w:val="00865CE8"/>
    <w:rsid w:val="0087013B"/>
    <w:rsid w:val="0087084E"/>
    <w:rsid w:val="00870C3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644"/>
    <w:rsid w:val="00935711"/>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ACE"/>
    <w:rsid w:val="00991BAE"/>
    <w:rsid w:val="0099266D"/>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40F3"/>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0A1"/>
    <w:rsid w:val="00A7152F"/>
    <w:rsid w:val="00A73176"/>
    <w:rsid w:val="00A736A0"/>
    <w:rsid w:val="00A73F9A"/>
    <w:rsid w:val="00A74681"/>
    <w:rsid w:val="00A74E7B"/>
    <w:rsid w:val="00A75065"/>
    <w:rsid w:val="00A757A7"/>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EF8"/>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7D9"/>
    <w:rsid w:val="00B10F6F"/>
    <w:rsid w:val="00B12315"/>
    <w:rsid w:val="00B12C51"/>
    <w:rsid w:val="00B14431"/>
    <w:rsid w:val="00B1533B"/>
    <w:rsid w:val="00B1598B"/>
    <w:rsid w:val="00B16738"/>
    <w:rsid w:val="00B17037"/>
    <w:rsid w:val="00B1724B"/>
    <w:rsid w:val="00B2010A"/>
    <w:rsid w:val="00B20349"/>
    <w:rsid w:val="00B212E9"/>
    <w:rsid w:val="00B220C4"/>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2E8C"/>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4634"/>
    <w:rsid w:val="00BA4637"/>
    <w:rsid w:val="00BA4881"/>
    <w:rsid w:val="00BA49E0"/>
    <w:rsid w:val="00BA60DF"/>
    <w:rsid w:val="00BB09FC"/>
    <w:rsid w:val="00BB12EE"/>
    <w:rsid w:val="00BB58FB"/>
    <w:rsid w:val="00BB6226"/>
    <w:rsid w:val="00BB7E12"/>
    <w:rsid w:val="00BC01CA"/>
    <w:rsid w:val="00BC042E"/>
    <w:rsid w:val="00BC07DD"/>
    <w:rsid w:val="00BC09F9"/>
    <w:rsid w:val="00BC0C23"/>
    <w:rsid w:val="00BC203E"/>
    <w:rsid w:val="00BC3360"/>
    <w:rsid w:val="00BC3BCD"/>
    <w:rsid w:val="00BC4184"/>
    <w:rsid w:val="00BC459D"/>
    <w:rsid w:val="00BC467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3B9"/>
    <w:rsid w:val="00C17790"/>
    <w:rsid w:val="00C17C46"/>
    <w:rsid w:val="00C2051A"/>
    <w:rsid w:val="00C2165E"/>
    <w:rsid w:val="00C2281B"/>
    <w:rsid w:val="00C22893"/>
    <w:rsid w:val="00C22FD4"/>
    <w:rsid w:val="00C23C98"/>
    <w:rsid w:val="00C27DC9"/>
    <w:rsid w:val="00C31BA8"/>
    <w:rsid w:val="00C31FAE"/>
    <w:rsid w:val="00C331C8"/>
    <w:rsid w:val="00C332F8"/>
    <w:rsid w:val="00C33FBA"/>
    <w:rsid w:val="00C35724"/>
    <w:rsid w:val="00C364BB"/>
    <w:rsid w:val="00C371A6"/>
    <w:rsid w:val="00C40D6C"/>
    <w:rsid w:val="00C437AC"/>
    <w:rsid w:val="00C4402F"/>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4CB2"/>
    <w:rsid w:val="00C77C19"/>
    <w:rsid w:val="00C8064E"/>
    <w:rsid w:val="00C810F1"/>
    <w:rsid w:val="00C84EC2"/>
    <w:rsid w:val="00C852BD"/>
    <w:rsid w:val="00C85677"/>
    <w:rsid w:val="00C860A2"/>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D7B93"/>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248D"/>
    <w:rsid w:val="00D328A1"/>
    <w:rsid w:val="00D336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230"/>
    <w:rsid w:val="00DA3488"/>
    <w:rsid w:val="00DA4F6D"/>
    <w:rsid w:val="00DA65D1"/>
    <w:rsid w:val="00DA72F1"/>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5BD6"/>
    <w:rsid w:val="00E01342"/>
    <w:rsid w:val="00E01BFB"/>
    <w:rsid w:val="00E01F18"/>
    <w:rsid w:val="00E02301"/>
    <w:rsid w:val="00E039D9"/>
    <w:rsid w:val="00E03E49"/>
    <w:rsid w:val="00E04978"/>
    <w:rsid w:val="00E05543"/>
    <w:rsid w:val="00E05C7C"/>
    <w:rsid w:val="00E06FAD"/>
    <w:rsid w:val="00E0779A"/>
    <w:rsid w:val="00E07A71"/>
    <w:rsid w:val="00E102ED"/>
    <w:rsid w:val="00E103F6"/>
    <w:rsid w:val="00E104F2"/>
    <w:rsid w:val="00E10A16"/>
    <w:rsid w:val="00E12843"/>
    <w:rsid w:val="00E13A66"/>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1137"/>
    <w:rsid w:val="00E52C3C"/>
    <w:rsid w:val="00E544FF"/>
    <w:rsid w:val="00E565C5"/>
    <w:rsid w:val="00E567A1"/>
    <w:rsid w:val="00E56B26"/>
    <w:rsid w:val="00E574B2"/>
    <w:rsid w:val="00E57B32"/>
    <w:rsid w:val="00E60BF3"/>
    <w:rsid w:val="00E60E2F"/>
    <w:rsid w:val="00E60FBD"/>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671E"/>
    <w:rsid w:val="00E976D5"/>
    <w:rsid w:val="00E97B87"/>
    <w:rsid w:val="00EA0EAC"/>
    <w:rsid w:val="00EA222E"/>
    <w:rsid w:val="00EA3435"/>
    <w:rsid w:val="00EA492B"/>
    <w:rsid w:val="00EA4B4F"/>
    <w:rsid w:val="00EA5682"/>
    <w:rsid w:val="00EA592C"/>
    <w:rsid w:val="00EA67C4"/>
    <w:rsid w:val="00EA7251"/>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CC9"/>
    <w:rsid w:val="00ED4539"/>
    <w:rsid w:val="00ED4FE2"/>
    <w:rsid w:val="00ED5F5A"/>
    <w:rsid w:val="00ED7A87"/>
    <w:rsid w:val="00ED7C28"/>
    <w:rsid w:val="00EE4D10"/>
    <w:rsid w:val="00EE5828"/>
    <w:rsid w:val="00EE59FE"/>
    <w:rsid w:val="00EE63EB"/>
    <w:rsid w:val="00EE6546"/>
    <w:rsid w:val="00EE6BFC"/>
    <w:rsid w:val="00EE6DE8"/>
    <w:rsid w:val="00EF026C"/>
    <w:rsid w:val="00EF03FF"/>
    <w:rsid w:val="00EF17BC"/>
    <w:rsid w:val="00EF2691"/>
    <w:rsid w:val="00EF2CF4"/>
    <w:rsid w:val="00EF4075"/>
    <w:rsid w:val="00EF4EEB"/>
    <w:rsid w:val="00EF5277"/>
    <w:rsid w:val="00EF59B9"/>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114B"/>
    <w:rsid w:val="00F11B43"/>
    <w:rsid w:val="00F12E79"/>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AFE"/>
    <w:rsid w:val="00F42D97"/>
    <w:rsid w:val="00F43173"/>
    <w:rsid w:val="00F45806"/>
    <w:rsid w:val="00F45D74"/>
    <w:rsid w:val="00F4664F"/>
    <w:rsid w:val="00F47DBF"/>
    <w:rsid w:val="00F505AC"/>
    <w:rsid w:val="00F50674"/>
    <w:rsid w:val="00F52A75"/>
    <w:rsid w:val="00F547A9"/>
    <w:rsid w:val="00F556B4"/>
    <w:rsid w:val="00F568D8"/>
    <w:rsid w:val="00F56B8D"/>
    <w:rsid w:val="00F57D66"/>
    <w:rsid w:val="00F605FF"/>
    <w:rsid w:val="00F60AA9"/>
    <w:rsid w:val="00F60FB4"/>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50CB"/>
    <w:rsid w:val="00F761D8"/>
    <w:rsid w:val="00F80CFF"/>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4B5"/>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ind w:left="108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iPriority w:val="99"/>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theme" Target="theme/theme1.xm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emf"/><Relationship Id="rId5" Type="http://schemas.openxmlformats.org/officeDocument/2006/relationships/numbering" Target="numbering.xml"/><Relationship Id="rId95" Type="http://schemas.openxmlformats.org/officeDocument/2006/relationships/image" Target="media/image79.png"/><Relationship Id="rId160" Type="http://schemas.microsoft.com/office/2020/10/relationships/intelligence" Target="intelligence2.xm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0" Type="http://schemas.openxmlformats.org/officeDocument/2006/relationships/footer" Target="footer2.xml"/><Relationship Id="rId85" Type="http://schemas.openxmlformats.org/officeDocument/2006/relationships/image" Target="media/image69.png"/><Relationship Id="rId150" Type="http://schemas.openxmlformats.org/officeDocument/2006/relationships/image" Target="media/image125.emf"/><Relationship Id="rId155" Type="http://schemas.openxmlformats.org/officeDocument/2006/relationships/hyperlink" Target="mailto:info@chamclad.com" TargetMode="External"/><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png"/><Relationship Id="rId156" Type="http://schemas.openxmlformats.org/officeDocument/2006/relationships/hyperlink" Target="mailto:info@chamclad.com"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https://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emf"/><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package" Target="embeddings/Microsoft_Word_Document.docx"/><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hyperlink" Target="http://www.chamclad.com" TargetMode="External"/><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3EBFF257-2C08-487A-8BD1-3BC0F8D2A6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12587</Words>
  <Characters>71746</Characters>
  <Application>Microsoft Office Word</Application>
  <DocSecurity>8</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84165</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4</cp:revision>
  <cp:lastPrinted>2024-02-02T18:36:00Z</cp:lastPrinted>
  <dcterms:created xsi:type="dcterms:W3CDTF">2024-06-03T23:21:00Z</dcterms:created>
  <dcterms:modified xsi:type="dcterms:W3CDTF">2024-06-03T23:22:00Z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0x010100C3EE0E472EBF7B46B53B8B089C029C8A</vt:lpwstr>
  </property>
  <property fmtid="{D5CDD505-2E9C-101B-9397-08002B2CF9AE}" pid="3" name="MediaServiceImageTags">
    <vt:lpwstr/>
  </property>
</Properties>
</file>